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77777777" w:rsidR="003A2E2F" w:rsidRPr="00EE7401" w:rsidRDefault="003A2E2F" w:rsidP="003A2E2F">
      <w:pPr>
        <w:ind w:firstLine="0"/>
        <w:jc w:val="center"/>
        <w:rPr>
          <w:b/>
          <w:sz w:val="26"/>
          <w:szCs w:val="26"/>
        </w:rPr>
      </w:pPr>
      <w:r w:rsidRPr="00EE7401">
        <w:rPr>
          <w:rFonts w:cs="Calibri"/>
          <w:noProof/>
          <w:sz w:val="26"/>
          <w:szCs w:val="26"/>
        </w:rPr>
        <w:drawing>
          <wp:inline distT="0" distB="0" distL="0" distR="0" wp14:anchorId="4BFCE39D" wp14:editId="3FB4CE49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EE7401" w:rsidRDefault="003A2E2F" w:rsidP="003A2E2F">
      <w:pPr>
        <w:ind w:firstLine="0"/>
        <w:jc w:val="center"/>
        <w:rPr>
          <w:b/>
          <w:sz w:val="26"/>
          <w:szCs w:val="26"/>
        </w:rPr>
      </w:pPr>
      <w:r w:rsidRPr="00EE7401">
        <w:rPr>
          <w:b/>
          <w:sz w:val="26"/>
          <w:szCs w:val="26"/>
        </w:rPr>
        <w:t xml:space="preserve">ОБЩЕРОССИЙСКИЙ ПРОФСОЮЗ ОБРАЗОВАНИЯ </w:t>
      </w:r>
    </w:p>
    <w:p w14:paraId="43886010" w14:textId="77777777" w:rsidR="003A2E2F" w:rsidRPr="00EE7401" w:rsidRDefault="003A2E2F" w:rsidP="003A2E2F">
      <w:pPr>
        <w:ind w:firstLine="0"/>
        <w:jc w:val="center"/>
        <w:rPr>
          <w:b/>
          <w:sz w:val="26"/>
          <w:szCs w:val="26"/>
        </w:rPr>
      </w:pPr>
      <w:r w:rsidRPr="00EE7401">
        <w:rPr>
          <w:b/>
          <w:sz w:val="26"/>
          <w:szCs w:val="26"/>
        </w:rPr>
        <w:t xml:space="preserve">КУРСКАЯ ОБЛАСТНАЯ ОРГАНИЗАЦИЯ </w:t>
      </w:r>
    </w:p>
    <w:p w14:paraId="61DA1695" w14:textId="77777777" w:rsidR="003A2E2F" w:rsidRPr="00EE7401" w:rsidRDefault="003A2E2F" w:rsidP="003A2E2F">
      <w:pPr>
        <w:pStyle w:val="3"/>
        <w:rPr>
          <w:sz w:val="26"/>
          <w:szCs w:val="26"/>
          <w:lang w:val="ru-RU"/>
        </w:rPr>
      </w:pPr>
      <w:r w:rsidRPr="00EE7401">
        <w:rPr>
          <w:sz w:val="26"/>
          <w:szCs w:val="26"/>
        </w:rPr>
        <w:t>Курская городская организация</w:t>
      </w:r>
      <w:r w:rsidRPr="00EE7401">
        <w:rPr>
          <w:sz w:val="26"/>
          <w:szCs w:val="26"/>
          <w:lang w:val="ru-RU"/>
        </w:rPr>
        <w:t xml:space="preserve"> </w:t>
      </w:r>
    </w:p>
    <w:p w14:paraId="06A14AFE" w14:textId="77777777" w:rsidR="003A2E2F" w:rsidRPr="00EE7401" w:rsidRDefault="003A2E2F" w:rsidP="003A2E2F">
      <w:pPr>
        <w:pStyle w:val="3"/>
        <w:rPr>
          <w:b w:val="0"/>
          <w:sz w:val="26"/>
          <w:szCs w:val="26"/>
          <w:lang w:val="ru-RU"/>
        </w:rPr>
      </w:pPr>
      <w:r w:rsidRPr="00EE7401">
        <w:rPr>
          <w:sz w:val="26"/>
          <w:szCs w:val="26"/>
          <w:lang w:val="ru-RU"/>
        </w:rPr>
        <w:t>ПРЕЗИДИУМ</w:t>
      </w:r>
    </w:p>
    <w:p w14:paraId="74C6A539" w14:textId="77777777" w:rsidR="003A2E2F" w:rsidRPr="00EE7401" w:rsidRDefault="003A2E2F" w:rsidP="003A2E2F">
      <w:pPr>
        <w:ind w:firstLine="0"/>
        <w:jc w:val="center"/>
        <w:rPr>
          <w:b/>
          <w:bCs/>
          <w:sz w:val="26"/>
          <w:szCs w:val="26"/>
        </w:rPr>
      </w:pPr>
      <w:r w:rsidRPr="00EE7401">
        <w:rPr>
          <w:b/>
          <w:bCs/>
          <w:sz w:val="26"/>
          <w:szCs w:val="26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EE7401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0A6CFF7A" w:rsidR="003A2E2F" w:rsidRPr="00EE7401" w:rsidRDefault="003A2E2F" w:rsidP="000949CD">
            <w:pPr>
              <w:snapToGrid w:val="0"/>
              <w:ind w:firstLine="0"/>
              <w:rPr>
                <w:sz w:val="26"/>
                <w:szCs w:val="26"/>
              </w:rPr>
            </w:pPr>
            <w:r w:rsidRPr="00EE7401">
              <w:rPr>
                <w:sz w:val="26"/>
                <w:szCs w:val="26"/>
              </w:rPr>
              <w:t>«</w:t>
            </w:r>
            <w:r w:rsidR="000F275D" w:rsidRPr="00EE7401">
              <w:rPr>
                <w:sz w:val="26"/>
                <w:szCs w:val="26"/>
              </w:rPr>
              <w:t>11</w:t>
            </w:r>
            <w:r w:rsidRPr="00EE7401">
              <w:rPr>
                <w:sz w:val="26"/>
                <w:szCs w:val="26"/>
              </w:rPr>
              <w:t xml:space="preserve">» </w:t>
            </w:r>
            <w:r w:rsidR="000F275D" w:rsidRPr="00EE7401">
              <w:rPr>
                <w:sz w:val="26"/>
                <w:szCs w:val="26"/>
              </w:rPr>
              <w:t>февраля</w:t>
            </w:r>
            <w:r w:rsidRPr="00EE7401">
              <w:rPr>
                <w:sz w:val="26"/>
                <w:szCs w:val="26"/>
              </w:rPr>
              <w:t xml:space="preserve"> 20</w:t>
            </w:r>
            <w:r w:rsidR="000F275D" w:rsidRPr="00EE7401">
              <w:rPr>
                <w:sz w:val="26"/>
                <w:szCs w:val="26"/>
              </w:rPr>
              <w:t>22</w:t>
            </w:r>
            <w:r w:rsidRPr="00EE7401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EE7401" w:rsidRDefault="003A2E2F" w:rsidP="000949CD">
            <w:pPr>
              <w:snapToGrid w:val="0"/>
              <w:ind w:firstLine="0"/>
              <w:jc w:val="center"/>
              <w:rPr>
                <w:sz w:val="26"/>
                <w:szCs w:val="26"/>
              </w:rPr>
            </w:pPr>
            <w:r w:rsidRPr="00EE7401">
              <w:rPr>
                <w:sz w:val="26"/>
                <w:szCs w:val="26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01A106C7" w:rsidR="003A2E2F" w:rsidRPr="00EE7401" w:rsidRDefault="003A2E2F" w:rsidP="000949CD">
            <w:pPr>
              <w:snapToGrid w:val="0"/>
              <w:ind w:firstLine="0"/>
              <w:jc w:val="right"/>
              <w:rPr>
                <w:sz w:val="26"/>
                <w:szCs w:val="26"/>
              </w:rPr>
            </w:pPr>
            <w:r w:rsidRPr="00EE7401">
              <w:rPr>
                <w:sz w:val="26"/>
                <w:szCs w:val="26"/>
              </w:rPr>
              <w:t xml:space="preserve">№ </w:t>
            </w:r>
            <w:r w:rsidR="000F275D" w:rsidRPr="00EE7401">
              <w:rPr>
                <w:sz w:val="26"/>
                <w:szCs w:val="26"/>
              </w:rPr>
              <w:t>22-</w:t>
            </w:r>
            <w:r w:rsidR="00905349">
              <w:rPr>
                <w:sz w:val="26"/>
                <w:szCs w:val="26"/>
              </w:rPr>
              <w:t>5</w:t>
            </w:r>
          </w:p>
        </w:tc>
      </w:tr>
    </w:tbl>
    <w:p w14:paraId="005CAD87" w14:textId="77777777" w:rsidR="005B4427" w:rsidRPr="00EE7401" w:rsidRDefault="005B4427" w:rsidP="005B4427">
      <w:pPr>
        <w:ind w:firstLine="380"/>
        <w:jc w:val="both"/>
        <w:rPr>
          <w:b/>
          <w:bCs/>
          <w:sz w:val="26"/>
          <w:szCs w:val="26"/>
        </w:rPr>
      </w:pPr>
    </w:p>
    <w:p w14:paraId="37241ADC" w14:textId="23496F93" w:rsidR="005B4427" w:rsidRPr="00EE7401" w:rsidRDefault="005B4427" w:rsidP="005B4427">
      <w:pPr>
        <w:ind w:firstLine="380"/>
        <w:jc w:val="both"/>
        <w:rPr>
          <w:b/>
          <w:bCs/>
          <w:sz w:val="26"/>
          <w:szCs w:val="26"/>
        </w:rPr>
      </w:pPr>
      <w:r w:rsidRPr="00EE7401">
        <w:rPr>
          <w:b/>
          <w:bCs/>
          <w:sz w:val="26"/>
          <w:szCs w:val="26"/>
        </w:rPr>
        <w:t xml:space="preserve">Об утверждении Положения о проведении смотра самодеятельного художественного творчества работников образовательных учреждений города Курска в 2022 году </w:t>
      </w:r>
    </w:p>
    <w:p w14:paraId="7F27337F" w14:textId="470DC849" w:rsidR="005B4427" w:rsidRPr="00EE7401" w:rsidRDefault="005B4427" w:rsidP="005B4427">
      <w:pPr>
        <w:ind w:firstLine="380"/>
        <w:jc w:val="both"/>
        <w:rPr>
          <w:b/>
          <w:sz w:val="26"/>
          <w:szCs w:val="26"/>
        </w:rPr>
      </w:pPr>
      <w:r w:rsidRPr="00EE7401">
        <w:rPr>
          <w:b/>
          <w:sz w:val="26"/>
          <w:szCs w:val="26"/>
        </w:rPr>
        <w:t>М.В. Боева</w:t>
      </w:r>
    </w:p>
    <w:p w14:paraId="2B48CD2C" w14:textId="77777777" w:rsidR="005B4427" w:rsidRPr="00EE7401" w:rsidRDefault="005B4427" w:rsidP="005B4427">
      <w:pPr>
        <w:ind w:firstLine="708"/>
        <w:jc w:val="both"/>
        <w:rPr>
          <w:sz w:val="26"/>
          <w:szCs w:val="26"/>
        </w:rPr>
      </w:pPr>
    </w:p>
    <w:p w14:paraId="1DEF9D94" w14:textId="6944FB4B" w:rsidR="005B4427" w:rsidRPr="00EE7401" w:rsidRDefault="005B4427" w:rsidP="005B4427">
      <w:pPr>
        <w:jc w:val="both"/>
        <w:rPr>
          <w:sz w:val="26"/>
          <w:szCs w:val="26"/>
        </w:rPr>
      </w:pPr>
      <w:r w:rsidRPr="00EE7401">
        <w:rPr>
          <w:sz w:val="26"/>
          <w:szCs w:val="26"/>
        </w:rPr>
        <w:t xml:space="preserve">В 2022 году смотр самодеятельного художественного творчества работников образовательных учреждений города Курска (далее - Смотр) посвящён </w:t>
      </w:r>
      <w:r w:rsidRPr="00EE7401">
        <w:rPr>
          <w:sz w:val="26"/>
          <w:szCs w:val="26"/>
          <w:u w:val="dotted"/>
        </w:rPr>
        <w:t xml:space="preserve">Году народного искусства и нематериального культурного наследия народов России, </w:t>
      </w:r>
      <w:r w:rsidRPr="00EE7401">
        <w:rPr>
          <w:sz w:val="26"/>
          <w:szCs w:val="26"/>
        </w:rPr>
        <w:t xml:space="preserve">объявленному Президентом Российской Федерации В.В. Путиным, и </w:t>
      </w:r>
      <w:r w:rsidRPr="00EE7401">
        <w:rPr>
          <w:sz w:val="26"/>
          <w:szCs w:val="26"/>
          <w:u w:val="dotted"/>
        </w:rPr>
        <w:t xml:space="preserve">Году </w:t>
      </w:r>
      <w:r w:rsidRPr="00EE7401">
        <w:rPr>
          <w:sz w:val="26"/>
          <w:szCs w:val="26"/>
        </w:rPr>
        <w:t>корпоративной культуры,</w:t>
      </w:r>
      <w:r w:rsidRPr="00EE7401">
        <w:rPr>
          <w:b/>
          <w:i/>
          <w:sz w:val="26"/>
          <w:szCs w:val="26"/>
        </w:rPr>
        <w:t xml:space="preserve"> </w:t>
      </w:r>
      <w:r w:rsidRPr="00EE7401">
        <w:rPr>
          <w:sz w:val="26"/>
          <w:szCs w:val="26"/>
        </w:rPr>
        <w:t xml:space="preserve">объявленному Общероссийским Профсоюзом образования. </w:t>
      </w:r>
    </w:p>
    <w:p w14:paraId="6DC04948" w14:textId="77777777" w:rsidR="002B1BA5" w:rsidRPr="00EE7401" w:rsidRDefault="002B1BA5" w:rsidP="002B1BA5">
      <w:pPr>
        <w:ind w:firstLine="708"/>
        <w:jc w:val="both"/>
        <w:rPr>
          <w:sz w:val="26"/>
          <w:szCs w:val="26"/>
        </w:rPr>
      </w:pPr>
      <w:r w:rsidRPr="00EE7401">
        <w:rPr>
          <w:sz w:val="26"/>
          <w:szCs w:val="26"/>
        </w:rPr>
        <w:t xml:space="preserve">В 2022 году смотр планируется проводить </w:t>
      </w:r>
      <w:r w:rsidRPr="00EE7401">
        <w:rPr>
          <w:b/>
          <w:bCs/>
          <w:sz w:val="26"/>
          <w:szCs w:val="26"/>
        </w:rPr>
        <w:t>в очной форме</w:t>
      </w:r>
      <w:r w:rsidRPr="00EE7401">
        <w:rPr>
          <w:sz w:val="26"/>
          <w:szCs w:val="26"/>
        </w:rPr>
        <w:t xml:space="preserve"> с соблюдением всех мер санитарной безопасности в условиях распространения новой коронавирусной инфекции </w:t>
      </w:r>
      <w:r w:rsidRPr="00EE7401">
        <w:rPr>
          <w:spacing w:val="3"/>
          <w:sz w:val="26"/>
          <w:szCs w:val="26"/>
        </w:rPr>
        <w:t xml:space="preserve">(COVID-19) </w:t>
      </w:r>
      <w:r w:rsidRPr="00EE7401">
        <w:rPr>
          <w:sz w:val="26"/>
          <w:szCs w:val="26"/>
        </w:rPr>
        <w:t xml:space="preserve">или </w:t>
      </w:r>
      <w:r w:rsidRPr="00EE7401">
        <w:rPr>
          <w:b/>
          <w:bCs/>
          <w:sz w:val="26"/>
          <w:szCs w:val="26"/>
        </w:rPr>
        <w:t>в заочной форме</w:t>
      </w:r>
      <w:r w:rsidRPr="00EE7401">
        <w:rPr>
          <w:sz w:val="26"/>
          <w:szCs w:val="26"/>
        </w:rPr>
        <w:t xml:space="preserve"> в зависимости от эпидемиологической обстановки. </w:t>
      </w:r>
    </w:p>
    <w:p w14:paraId="364E5951" w14:textId="76C53B69" w:rsidR="002B1BA5" w:rsidRPr="00EE7401" w:rsidRDefault="005B4427" w:rsidP="002B1BA5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7401">
        <w:rPr>
          <w:rFonts w:ascii="Times New Roman" w:hAnsi="Times New Roman" w:cs="Times New Roman"/>
          <w:b/>
          <w:sz w:val="26"/>
          <w:szCs w:val="26"/>
        </w:rPr>
        <w:t>Президиум горкома Профсоюза</w:t>
      </w:r>
    </w:p>
    <w:p w14:paraId="30EDCA48" w14:textId="078513D3" w:rsidR="005B4427" w:rsidRPr="00EE7401" w:rsidRDefault="005B4427" w:rsidP="002B1BA5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7401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14:paraId="2D75F0B8" w14:textId="1C081FC0" w:rsidR="005B4427" w:rsidRPr="00EE7401" w:rsidRDefault="005B4427" w:rsidP="005B4427">
      <w:pPr>
        <w:ind w:firstLine="708"/>
        <w:jc w:val="both"/>
        <w:rPr>
          <w:bCs/>
          <w:sz w:val="26"/>
          <w:szCs w:val="26"/>
        </w:rPr>
      </w:pPr>
      <w:r w:rsidRPr="00EE7401">
        <w:rPr>
          <w:bCs/>
          <w:sz w:val="26"/>
          <w:szCs w:val="26"/>
        </w:rPr>
        <w:t>1. Провести в 202</w:t>
      </w:r>
      <w:r w:rsidR="002B1BA5" w:rsidRPr="00EE7401">
        <w:rPr>
          <w:bCs/>
          <w:sz w:val="26"/>
          <w:szCs w:val="26"/>
        </w:rPr>
        <w:t>2</w:t>
      </w:r>
      <w:r w:rsidRPr="00EE7401">
        <w:rPr>
          <w:bCs/>
          <w:sz w:val="26"/>
          <w:szCs w:val="26"/>
        </w:rPr>
        <w:t xml:space="preserve"> году Смотр на тему «</w:t>
      </w:r>
      <w:r w:rsidR="002B1BA5" w:rsidRPr="00EE7401">
        <w:rPr>
          <w:bCs/>
          <w:sz w:val="26"/>
          <w:szCs w:val="26"/>
        </w:rPr>
        <w:t>Души прекрасные порывы</w:t>
      </w:r>
      <w:r w:rsidRPr="00EE7401">
        <w:rPr>
          <w:bCs/>
          <w:sz w:val="26"/>
          <w:szCs w:val="26"/>
        </w:rPr>
        <w:t>».</w:t>
      </w:r>
    </w:p>
    <w:p w14:paraId="20A07E0A" w14:textId="77777777" w:rsidR="005B4427" w:rsidRPr="00EE7401" w:rsidRDefault="005B4427" w:rsidP="005B4427">
      <w:pPr>
        <w:ind w:firstLine="708"/>
        <w:jc w:val="both"/>
        <w:rPr>
          <w:bCs/>
          <w:sz w:val="26"/>
          <w:szCs w:val="26"/>
        </w:rPr>
      </w:pPr>
      <w:r w:rsidRPr="00EE7401">
        <w:rPr>
          <w:bCs/>
          <w:sz w:val="26"/>
          <w:szCs w:val="26"/>
        </w:rPr>
        <w:t>2. Утвердить Положение о проведении Смотра (Приложение).</w:t>
      </w:r>
    </w:p>
    <w:p w14:paraId="48100C24" w14:textId="7A63C2D7" w:rsidR="005B4427" w:rsidRPr="00EE7401" w:rsidRDefault="005B4427" w:rsidP="005B4427">
      <w:pPr>
        <w:ind w:firstLine="708"/>
        <w:jc w:val="both"/>
        <w:rPr>
          <w:bCs/>
          <w:sz w:val="26"/>
          <w:szCs w:val="26"/>
        </w:rPr>
      </w:pPr>
      <w:r w:rsidRPr="00EE7401">
        <w:rPr>
          <w:bCs/>
          <w:sz w:val="26"/>
          <w:szCs w:val="26"/>
        </w:rPr>
        <w:t xml:space="preserve">3. </w:t>
      </w:r>
      <w:r w:rsidR="002B1BA5" w:rsidRPr="00EE7401">
        <w:rPr>
          <w:bCs/>
          <w:sz w:val="26"/>
          <w:szCs w:val="26"/>
        </w:rPr>
        <w:t>Главному с</w:t>
      </w:r>
      <w:r w:rsidRPr="00EE7401">
        <w:rPr>
          <w:bCs/>
          <w:sz w:val="26"/>
          <w:szCs w:val="26"/>
        </w:rPr>
        <w:t>пециалисту горкома Профсоюза Черниковой В.М. довести данную информацию до председателей первичных профсоюзных организаций.</w:t>
      </w:r>
    </w:p>
    <w:p w14:paraId="2AAE97FF" w14:textId="77777777" w:rsidR="005B4427" w:rsidRPr="00EE7401" w:rsidRDefault="005B4427" w:rsidP="005B4427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E7401">
        <w:rPr>
          <w:rFonts w:ascii="Times New Roman" w:hAnsi="Times New Roman" w:cs="Times New Roman"/>
          <w:sz w:val="26"/>
          <w:szCs w:val="26"/>
        </w:rPr>
        <w:t xml:space="preserve">4. Главному бухгалтеру горкома Профсоюза </w:t>
      </w:r>
      <w:proofErr w:type="spellStart"/>
      <w:r w:rsidRPr="00EE7401">
        <w:rPr>
          <w:rFonts w:ascii="Times New Roman" w:hAnsi="Times New Roman" w:cs="Times New Roman"/>
          <w:sz w:val="26"/>
          <w:szCs w:val="26"/>
        </w:rPr>
        <w:t>Ковыневой</w:t>
      </w:r>
      <w:proofErr w:type="spellEnd"/>
      <w:r w:rsidRPr="00EE7401">
        <w:rPr>
          <w:rFonts w:ascii="Times New Roman" w:hAnsi="Times New Roman" w:cs="Times New Roman"/>
          <w:sz w:val="26"/>
          <w:szCs w:val="26"/>
        </w:rPr>
        <w:t xml:space="preserve"> М.С. обеспечить финансирование проведения мероприятия (награждение, поощрение) в соответствии со Сметой.</w:t>
      </w:r>
    </w:p>
    <w:p w14:paraId="0709E017" w14:textId="77777777" w:rsidR="005B4427" w:rsidRPr="00EE7401" w:rsidRDefault="005B4427" w:rsidP="005B4427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E7401">
        <w:rPr>
          <w:rFonts w:ascii="Times New Roman" w:hAnsi="Times New Roman" w:cs="Times New Roman"/>
          <w:sz w:val="26"/>
          <w:szCs w:val="26"/>
        </w:rPr>
        <w:t>5. Председателю горкома Профсоюза Боевой М.В. обеспечить общую координацию подготовки и проведения мероприятия, согласование состава жюри и контроль за выполнением постановления.</w:t>
      </w:r>
    </w:p>
    <w:p w14:paraId="20E68CA7" w14:textId="77777777" w:rsidR="005B4427" w:rsidRPr="00EE7401" w:rsidRDefault="005B4427" w:rsidP="005B442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14:paraId="47AEA248" w14:textId="77777777" w:rsidR="005B4427" w:rsidRPr="00EE7401" w:rsidRDefault="005B4427" w:rsidP="005B4427">
      <w:pPr>
        <w:ind w:firstLine="708"/>
        <w:jc w:val="both"/>
        <w:rPr>
          <w:bCs/>
          <w:sz w:val="26"/>
          <w:szCs w:val="26"/>
        </w:rPr>
      </w:pPr>
    </w:p>
    <w:p w14:paraId="66385AE1" w14:textId="77777777" w:rsidR="005B4427" w:rsidRPr="00EE7401" w:rsidRDefault="005B4427" w:rsidP="005B4427">
      <w:pPr>
        <w:jc w:val="both"/>
        <w:rPr>
          <w:sz w:val="26"/>
          <w:szCs w:val="26"/>
        </w:rPr>
      </w:pPr>
    </w:p>
    <w:p w14:paraId="1E368F82" w14:textId="77777777" w:rsidR="000F275D" w:rsidRPr="00EE7401" w:rsidRDefault="000F275D" w:rsidP="002B1BA5">
      <w:pPr>
        <w:ind w:firstLine="0"/>
        <w:jc w:val="both"/>
        <w:rPr>
          <w:sz w:val="26"/>
          <w:szCs w:val="26"/>
        </w:rPr>
      </w:pPr>
      <w:r w:rsidRPr="00EE7401">
        <w:rPr>
          <w:sz w:val="26"/>
          <w:szCs w:val="26"/>
        </w:rPr>
        <w:t>Председатель Курского</w:t>
      </w:r>
    </w:p>
    <w:p w14:paraId="2E2C2DFE" w14:textId="40EBB568" w:rsidR="000F275D" w:rsidRPr="00EE7401" w:rsidRDefault="000F275D" w:rsidP="002B1BA5">
      <w:pPr>
        <w:ind w:firstLine="0"/>
        <w:jc w:val="both"/>
        <w:rPr>
          <w:sz w:val="26"/>
          <w:szCs w:val="26"/>
        </w:rPr>
      </w:pPr>
      <w:r w:rsidRPr="00EE7401">
        <w:rPr>
          <w:sz w:val="26"/>
          <w:szCs w:val="26"/>
        </w:rPr>
        <w:t xml:space="preserve">горкома Профсоюза                                                                  </w:t>
      </w:r>
      <w:r w:rsidR="00EE7401">
        <w:rPr>
          <w:sz w:val="26"/>
          <w:szCs w:val="26"/>
        </w:rPr>
        <w:t xml:space="preserve">                   </w:t>
      </w:r>
      <w:r w:rsidRPr="00EE7401">
        <w:rPr>
          <w:sz w:val="26"/>
          <w:szCs w:val="26"/>
        </w:rPr>
        <w:t xml:space="preserve">        М.В. Боева</w:t>
      </w:r>
    </w:p>
    <w:p w14:paraId="4A46DA50" w14:textId="17562FB1" w:rsidR="003A2E2F" w:rsidRPr="00EE7401" w:rsidRDefault="003A2E2F">
      <w:pPr>
        <w:rPr>
          <w:sz w:val="26"/>
          <w:szCs w:val="26"/>
        </w:rPr>
      </w:pPr>
    </w:p>
    <w:p w14:paraId="607048F4" w14:textId="4EABA68F" w:rsidR="002B1BA5" w:rsidRPr="00EE7401" w:rsidRDefault="002B1BA5">
      <w:pPr>
        <w:rPr>
          <w:sz w:val="26"/>
          <w:szCs w:val="26"/>
        </w:rPr>
      </w:pPr>
    </w:p>
    <w:p w14:paraId="2A21A7B3" w14:textId="682B3925" w:rsidR="002B1BA5" w:rsidRPr="00EE7401" w:rsidRDefault="002B1BA5">
      <w:pPr>
        <w:rPr>
          <w:sz w:val="26"/>
          <w:szCs w:val="26"/>
        </w:rPr>
      </w:pPr>
    </w:p>
    <w:p w14:paraId="3BAEF6DD" w14:textId="77777777" w:rsidR="002B1BA5" w:rsidRPr="00EE7401" w:rsidRDefault="002B1BA5" w:rsidP="002B1BA5">
      <w:pPr>
        <w:pStyle w:val="3"/>
        <w:rPr>
          <w:sz w:val="26"/>
          <w:szCs w:val="26"/>
        </w:rPr>
      </w:pPr>
    </w:p>
    <w:p w14:paraId="42415B98" w14:textId="77777777" w:rsidR="002B1BA5" w:rsidRPr="00EE7401" w:rsidRDefault="002B1BA5" w:rsidP="002B1BA5">
      <w:pPr>
        <w:pStyle w:val="3"/>
        <w:rPr>
          <w:sz w:val="26"/>
          <w:szCs w:val="26"/>
        </w:rPr>
      </w:pPr>
      <w:r w:rsidRPr="00EE7401">
        <w:rPr>
          <w:sz w:val="26"/>
          <w:szCs w:val="26"/>
        </w:rPr>
        <w:t>ПОЛОЖЕНИЕ</w:t>
      </w:r>
    </w:p>
    <w:p w14:paraId="6063B1DB" w14:textId="77777777" w:rsidR="002B1BA5" w:rsidRPr="00EE7401" w:rsidRDefault="002B1BA5" w:rsidP="002B1BA5">
      <w:pPr>
        <w:pStyle w:val="3"/>
        <w:rPr>
          <w:sz w:val="26"/>
          <w:szCs w:val="26"/>
        </w:rPr>
      </w:pPr>
      <w:r w:rsidRPr="00EE7401">
        <w:rPr>
          <w:sz w:val="26"/>
          <w:szCs w:val="26"/>
        </w:rPr>
        <w:t>о проведении смотра самодеятельного художественного творчества</w:t>
      </w:r>
    </w:p>
    <w:p w14:paraId="6BAAFE04" w14:textId="77777777" w:rsidR="002B1BA5" w:rsidRPr="00EE7401" w:rsidRDefault="002B1BA5" w:rsidP="002B1BA5">
      <w:pPr>
        <w:pStyle w:val="3"/>
        <w:rPr>
          <w:sz w:val="26"/>
          <w:szCs w:val="26"/>
        </w:rPr>
      </w:pPr>
      <w:r w:rsidRPr="00EE7401">
        <w:rPr>
          <w:sz w:val="26"/>
          <w:szCs w:val="26"/>
        </w:rPr>
        <w:t>работников системы образования города Курска</w:t>
      </w:r>
    </w:p>
    <w:p w14:paraId="19DFC908" w14:textId="77777777" w:rsidR="002B1BA5" w:rsidRPr="00EE7401" w:rsidRDefault="002B1BA5" w:rsidP="002B1BA5">
      <w:pPr>
        <w:jc w:val="center"/>
        <w:rPr>
          <w:b/>
          <w:sz w:val="26"/>
          <w:szCs w:val="26"/>
        </w:rPr>
      </w:pPr>
      <w:r w:rsidRPr="00EE7401">
        <w:rPr>
          <w:b/>
          <w:sz w:val="26"/>
          <w:szCs w:val="26"/>
        </w:rPr>
        <w:t xml:space="preserve">в 2022 году </w:t>
      </w:r>
      <w:bookmarkStart w:id="0" w:name="_Hlk65590678"/>
      <w:r w:rsidRPr="00EE7401">
        <w:rPr>
          <w:b/>
          <w:sz w:val="26"/>
          <w:szCs w:val="26"/>
        </w:rPr>
        <w:t>«Души прекрасные порывы»</w:t>
      </w:r>
    </w:p>
    <w:bookmarkEnd w:id="0"/>
    <w:p w14:paraId="392FE8D6" w14:textId="77777777" w:rsidR="002B1BA5" w:rsidRPr="00EE7401" w:rsidRDefault="002B1BA5" w:rsidP="002B1BA5">
      <w:pPr>
        <w:pStyle w:val="2"/>
        <w:spacing w:before="0" w:after="0"/>
        <w:jc w:val="center"/>
        <w:rPr>
          <w:rFonts w:ascii="Times New Roman" w:hAnsi="Times New Roman"/>
          <w:i w:val="0"/>
          <w:sz w:val="26"/>
          <w:szCs w:val="26"/>
        </w:rPr>
      </w:pPr>
    </w:p>
    <w:p w14:paraId="7E0424AB" w14:textId="77777777" w:rsidR="002B1BA5" w:rsidRPr="00EE7401" w:rsidRDefault="002B1BA5" w:rsidP="002B1BA5">
      <w:pPr>
        <w:rPr>
          <w:sz w:val="26"/>
          <w:szCs w:val="26"/>
        </w:rPr>
      </w:pPr>
    </w:p>
    <w:p w14:paraId="7FFFA688" w14:textId="28C7A6ED" w:rsidR="002B1BA5" w:rsidRPr="00EE7401" w:rsidRDefault="002B1BA5" w:rsidP="002B1BA5">
      <w:pPr>
        <w:ind w:firstLine="708"/>
        <w:jc w:val="both"/>
        <w:rPr>
          <w:sz w:val="26"/>
          <w:szCs w:val="26"/>
        </w:rPr>
      </w:pPr>
      <w:r w:rsidRPr="00EE7401">
        <w:rPr>
          <w:sz w:val="26"/>
          <w:szCs w:val="26"/>
        </w:rPr>
        <w:t xml:space="preserve">Смотр самодеятельного художественного творчества работников системы образования города Курска (далее - Смотр) в 2022 году посвящён </w:t>
      </w:r>
      <w:r w:rsidRPr="00EE7401">
        <w:rPr>
          <w:color w:val="212529"/>
          <w:sz w:val="26"/>
          <w:szCs w:val="26"/>
          <w:shd w:val="clear" w:color="auto" w:fill="FFFFFF"/>
        </w:rPr>
        <w:t>Году народного искусства и нематериального культурного наследия народов России</w:t>
      </w:r>
      <w:r w:rsidRPr="00EE7401">
        <w:rPr>
          <w:sz w:val="26"/>
          <w:szCs w:val="26"/>
        </w:rPr>
        <w:t xml:space="preserve">, объявленному Президентом Российской Федерации Путиным В.В. и тематическому Году корпоративной культуры, объявленному Общероссийским Профсоюзом образования. </w:t>
      </w:r>
    </w:p>
    <w:p w14:paraId="0DA4BDB3" w14:textId="77777777" w:rsidR="002B1BA5" w:rsidRPr="00EE7401" w:rsidRDefault="002B1BA5" w:rsidP="002B1BA5">
      <w:pPr>
        <w:ind w:firstLine="708"/>
        <w:jc w:val="both"/>
        <w:rPr>
          <w:sz w:val="26"/>
          <w:szCs w:val="26"/>
        </w:rPr>
      </w:pPr>
      <w:r w:rsidRPr="00EE7401">
        <w:rPr>
          <w:sz w:val="26"/>
          <w:szCs w:val="26"/>
        </w:rPr>
        <w:t xml:space="preserve">В 2022 году смотр планируется проводить </w:t>
      </w:r>
      <w:r w:rsidRPr="00EE7401">
        <w:rPr>
          <w:b/>
          <w:bCs/>
          <w:sz w:val="26"/>
          <w:szCs w:val="26"/>
        </w:rPr>
        <w:t>в очной форме</w:t>
      </w:r>
      <w:r w:rsidRPr="00EE7401">
        <w:rPr>
          <w:sz w:val="26"/>
          <w:szCs w:val="26"/>
        </w:rPr>
        <w:t xml:space="preserve"> с соблюдением всех мер санитарной безопасности в условиях распространения новой коронавирусной инфекции </w:t>
      </w:r>
      <w:r w:rsidRPr="00EE7401">
        <w:rPr>
          <w:spacing w:val="3"/>
          <w:sz w:val="26"/>
          <w:szCs w:val="26"/>
        </w:rPr>
        <w:t xml:space="preserve">(COVID-19) </w:t>
      </w:r>
      <w:r w:rsidRPr="00EE7401">
        <w:rPr>
          <w:sz w:val="26"/>
          <w:szCs w:val="26"/>
        </w:rPr>
        <w:t xml:space="preserve">или </w:t>
      </w:r>
      <w:r w:rsidRPr="00EE7401">
        <w:rPr>
          <w:b/>
          <w:bCs/>
          <w:sz w:val="26"/>
          <w:szCs w:val="26"/>
        </w:rPr>
        <w:t>в заочной форме</w:t>
      </w:r>
      <w:r w:rsidRPr="00EE7401">
        <w:rPr>
          <w:sz w:val="26"/>
          <w:szCs w:val="26"/>
        </w:rPr>
        <w:t xml:space="preserve"> в зависимости от эпидемиологической обстановки. </w:t>
      </w:r>
    </w:p>
    <w:p w14:paraId="040E2D1C" w14:textId="77777777" w:rsidR="002B1BA5" w:rsidRPr="00EE7401" w:rsidRDefault="002B1BA5" w:rsidP="002B1BA5">
      <w:pPr>
        <w:ind w:firstLine="708"/>
        <w:jc w:val="both"/>
        <w:rPr>
          <w:sz w:val="26"/>
          <w:szCs w:val="26"/>
        </w:rPr>
      </w:pPr>
    </w:p>
    <w:p w14:paraId="2EE53DAD" w14:textId="77777777" w:rsidR="002B1BA5" w:rsidRPr="00EE7401" w:rsidRDefault="002B1BA5" w:rsidP="002B1BA5">
      <w:pPr>
        <w:contextualSpacing/>
        <w:jc w:val="center"/>
        <w:rPr>
          <w:b/>
          <w:sz w:val="26"/>
          <w:szCs w:val="26"/>
        </w:rPr>
      </w:pPr>
      <w:r w:rsidRPr="00EE7401">
        <w:rPr>
          <w:b/>
          <w:sz w:val="26"/>
          <w:szCs w:val="26"/>
        </w:rPr>
        <w:t>Цели и задачи</w:t>
      </w:r>
    </w:p>
    <w:p w14:paraId="2B7BD9A9" w14:textId="77777777" w:rsidR="002B1BA5" w:rsidRPr="00EE7401" w:rsidRDefault="002B1BA5" w:rsidP="002B1BA5">
      <w:pPr>
        <w:contextualSpacing/>
        <w:jc w:val="center"/>
        <w:rPr>
          <w:b/>
          <w:sz w:val="26"/>
          <w:szCs w:val="26"/>
        </w:rPr>
      </w:pPr>
    </w:p>
    <w:p w14:paraId="4959EAA2" w14:textId="77777777" w:rsidR="002B1BA5" w:rsidRPr="00EE7401" w:rsidRDefault="002B1BA5" w:rsidP="002B1BA5">
      <w:pPr>
        <w:ind w:firstLine="708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 xml:space="preserve">Смотр проводится с </w:t>
      </w:r>
      <w:r w:rsidRPr="00EE7401">
        <w:rPr>
          <w:bCs/>
          <w:sz w:val="26"/>
          <w:szCs w:val="26"/>
        </w:rPr>
        <w:t>целью</w:t>
      </w:r>
      <w:r w:rsidRPr="00EE7401">
        <w:rPr>
          <w:sz w:val="26"/>
          <w:szCs w:val="26"/>
        </w:rPr>
        <w:t xml:space="preserve"> создания условий для реализации творческих способностей и самореализации личности каждого участника.</w:t>
      </w:r>
    </w:p>
    <w:p w14:paraId="198B1236" w14:textId="77777777" w:rsidR="002B1BA5" w:rsidRPr="00EE7401" w:rsidRDefault="002B1BA5" w:rsidP="002B1BA5">
      <w:pPr>
        <w:ind w:firstLine="708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Основными задачами Смотра являются:</w:t>
      </w:r>
    </w:p>
    <w:p w14:paraId="07464E6E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активное приобщение педагогов города к лучшим традициям мировой и отечественной культуры;</w:t>
      </w:r>
    </w:p>
    <w:p w14:paraId="2F3B76E7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содействие росту сплоченности коллективов образовательных учреждений, формированию активной жизненной позиции, коммуникативных компетенций и художественного вкуса;</w:t>
      </w:r>
    </w:p>
    <w:p w14:paraId="174D4474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 xml:space="preserve">развитие самодеятельного художественного творчества; </w:t>
      </w:r>
    </w:p>
    <w:p w14:paraId="0A47C307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 xml:space="preserve">формирование среди работников сферы образования потребности в здоровом, активном образе жизни в целях повышения качества и продолжительности жизни в условиях новых вызовов; </w:t>
      </w:r>
    </w:p>
    <w:p w14:paraId="7E118F73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совершенствование организации досуга;</w:t>
      </w:r>
    </w:p>
    <w:p w14:paraId="02B9198E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выявление талантливых педагогов в области художественного творчества и реализации их творческого потенциала.</w:t>
      </w:r>
    </w:p>
    <w:p w14:paraId="121609EC" w14:textId="77777777" w:rsidR="002B1BA5" w:rsidRPr="00EE7401" w:rsidRDefault="002B1BA5" w:rsidP="002B1BA5">
      <w:pPr>
        <w:contextualSpacing/>
        <w:jc w:val="center"/>
        <w:rPr>
          <w:b/>
          <w:sz w:val="26"/>
          <w:szCs w:val="26"/>
        </w:rPr>
      </w:pPr>
    </w:p>
    <w:p w14:paraId="72875217" w14:textId="77777777" w:rsidR="002B1BA5" w:rsidRPr="00EE7401" w:rsidRDefault="002B1BA5" w:rsidP="002B1BA5">
      <w:pPr>
        <w:contextualSpacing/>
        <w:jc w:val="center"/>
        <w:rPr>
          <w:b/>
          <w:sz w:val="26"/>
          <w:szCs w:val="26"/>
        </w:rPr>
      </w:pPr>
      <w:r w:rsidRPr="00EE7401">
        <w:rPr>
          <w:b/>
          <w:sz w:val="26"/>
          <w:szCs w:val="26"/>
        </w:rPr>
        <w:t>Учредители</w:t>
      </w:r>
    </w:p>
    <w:p w14:paraId="4C652568" w14:textId="77777777" w:rsidR="002B1BA5" w:rsidRPr="00EE7401" w:rsidRDefault="002B1BA5" w:rsidP="002B1BA5">
      <w:pPr>
        <w:spacing w:line="226" w:lineRule="auto"/>
        <w:contextualSpacing/>
        <w:jc w:val="center"/>
        <w:rPr>
          <w:b/>
          <w:sz w:val="26"/>
          <w:szCs w:val="26"/>
        </w:rPr>
      </w:pPr>
    </w:p>
    <w:p w14:paraId="5F58D3BB" w14:textId="77777777" w:rsidR="002B1BA5" w:rsidRPr="00EE7401" w:rsidRDefault="002B1BA5" w:rsidP="002B1BA5">
      <w:pPr>
        <w:spacing w:line="226" w:lineRule="auto"/>
        <w:ind w:firstLine="708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Учредителями Смотра являются комитет образования города Курска, Курская городская организация Общероссийского Профсоюза образования.</w:t>
      </w:r>
    </w:p>
    <w:p w14:paraId="6DBF9BAD" w14:textId="77777777" w:rsidR="002B1BA5" w:rsidRPr="00EE7401" w:rsidRDefault="002B1BA5" w:rsidP="002B1BA5">
      <w:pPr>
        <w:spacing w:line="226" w:lineRule="auto"/>
        <w:ind w:firstLine="708"/>
        <w:contextualSpacing/>
        <w:jc w:val="both"/>
        <w:rPr>
          <w:sz w:val="26"/>
          <w:szCs w:val="26"/>
        </w:rPr>
      </w:pPr>
    </w:p>
    <w:p w14:paraId="6AC42784" w14:textId="77777777" w:rsidR="002B1BA5" w:rsidRPr="00EE7401" w:rsidRDefault="002B1BA5" w:rsidP="002B1BA5">
      <w:pPr>
        <w:spacing w:line="226" w:lineRule="auto"/>
        <w:contextualSpacing/>
        <w:jc w:val="center"/>
        <w:rPr>
          <w:b/>
          <w:sz w:val="26"/>
          <w:szCs w:val="26"/>
        </w:rPr>
      </w:pPr>
      <w:r w:rsidRPr="00EE7401">
        <w:rPr>
          <w:b/>
          <w:sz w:val="26"/>
          <w:szCs w:val="26"/>
        </w:rPr>
        <w:t>Организаторы</w:t>
      </w:r>
    </w:p>
    <w:p w14:paraId="022CF3E9" w14:textId="77777777" w:rsidR="002B1BA5" w:rsidRPr="00EE7401" w:rsidRDefault="002B1BA5" w:rsidP="002B1BA5">
      <w:pPr>
        <w:spacing w:line="226" w:lineRule="auto"/>
        <w:contextualSpacing/>
        <w:jc w:val="center"/>
        <w:rPr>
          <w:b/>
          <w:sz w:val="26"/>
          <w:szCs w:val="26"/>
        </w:rPr>
      </w:pPr>
    </w:p>
    <w:p w14:paraId="1195D5FD" w14:textId="77777777" w:rsidR="002B1BA5" w:rsidRPr="00EE7401" w:rsidRDefault="002B1BA5" w:rsidP="002B1BA5">
      <w:pPr>
        <w:spacing w:line="226" w:lineRule="auto"/>
        <w:ind w:firstLine="708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Организаторами Смотра являются муниципальное бюджетное учреждение дополнительного образования «Дворец пионеров и школьников города Курска», Курская городская организация Общероссийского Профсоюза образования, муниципальное бюджетное учреждение дополнительного образования «Дворец детского творчества», муниципальное казенное учреждение «Научно-методический центр г. Курска».</w:t>
      </w:r>
    </w:p>
    <w:p w14:paraId="3C3F020F" w14:textId="77777777" w:rsidR="002B1BA5" w:rsidRPr="00EE7401" w:rsidRDefault="002B1BA5" w:rsidP="002B1BA5">
      <w:pPr>
        <w:spacing w:line="226" w:lineRule="auto"/>
        <w:ind w:firstLine="708"/>
        <w:contextualSpacing/>
        <w:jc w:val="both"/>
        <w:rPr>
          <w:sz w:val="26"/>
          <w:szCs w:val="26"/>
        </w:rPr>
      </w:pPr>
    </w:p>
    <w:p w14:paraId="583EDE4D" w14:textId="77777777" w:rsidR="002B1BA5" w:rsidRPr="00EE7401" w:rsidRDefault="002B1BA5" w:rsidP="002B1BA5">
      <w:pPr>
        <w:spacing w:line="226" w:lineRule="auto"/>
        <w:contextualSpacing/>
        <w:jc w:val="center"/>
        <w:rPr>
          <w:b/>
          <w:sz w:val="26"/>
          <w:szCs w:val="26"/>
        </w:rPr>
      </w:pPr>
      <w:r w:rsidRPr="00EE7401">
        <w:rPr>
          <w:b/>
          <w:sz w:val="26"/>
          <w:szCs w:val="26"/>
        </w:rPr>
        <w:t>Участники</w:t>
      </w:r>
    </w:p>
    <w:p w14:paraId="7EE31C8A" w14:textId="77777777" w:rsidR="002B1BA5" w:rsidRPr="00EE7401" w:rsidRDefault="002B1BA5" w:rsidP="002B1BA5">
      <w:pPr>
        <w:spacing w:line="226" w:lineRule="auto"/>
        <w:contextualSpacing/>
        <w:jc w:val="center"/>
        <w:rPr>
          <w:b/>
          <w:sz w:val="26"/>
          <w:szCs w:val="26"/>
        </w:rPr>
      </w:pPr>
    </w:p>
    <w:p w14:paraId="69CAE1E7" w14:textId="77777777" w:rsidR="002B1BA5" w:rsidRPr="00EE7401" w:rsidRDefault="002B1BA5" w:rsidP="002B1BA5">
      <w:pPr>
        <w:spacing w:line="226" w:lineRule="auto"/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В Смотре могут принимать участие работники и творческие коллективы муниципальных дошкольных образовательных учреждений, общеобразовательных учреждений, учреждений дополнительного образования, подведомственных комитету образования города Курска.</w:t>
      </w:r>
    </w:p>
    <w:p w14:paraId="274939DB" w14:textId="77777777" w:rsidR="002B1BA5" w:rsidRPr="00EE7401" w:rsidRDefault="002B1BA5" w:rsidP="002B1BA5">
      <w:pPr>
        <w:spacing w:line="226" w:lineRule="auto"/>
        <w:contextualSpacing/>
        <w:jc w:val="center"/>
        <w:rPr>
          <w:b/>
          <w:sz w:val="26"/>
          <w:szCs w:val="26"/>
        </w:rPr>
      </w:pPr>
    </w:p>
    <w:p w14:paraId="3F3D3F5B" w14:textId="77777777" w:rsidR="002B1BA5" w:rsidRPr="00EE7401" w:rsidRDefault="002B1BA5" w:rsidP="002B1BA5">
      <w:pPr>
        <w:spacing w:line="226" w:lineRule="auto"/>
        <w:contextualSpacing/>
        <w:jc w:val="center"/>
        <w:rPr>
          <w:b/>
          <w:sz w:val="26"/>
          <w:szCs w:val="26"/>
        </w:rPr>
      </w:pPr>
      <w:r w:rsidRPr="00EE7401">
        <w:rPr>
          <w:b/>
          <w:sz w:val="26"/>
          <w:szCs w:val="26"/>
        </w:rPr>
        <w:t>Порядок и условия проведения</w:t>
      </w:r>
    </w:p>
    <w:p w14:paraId="2BB453C3" w14:textId="77777777" w:rsidR="002B1BA5" w:rsidRPr="00EE7401" w:rsidRDefault="002B1BA5" w:rsidP="002B1BA5">
      <w:pPr>
        <w:spacing w:line="226" w:lineRule="auto"/>
        <w:contextualSpacing/>
        <w:jc w:val="center"/>
        <w:rPr>
          <w:b/>
          <w:sz w:val="26"/>
          <w:szCs w:val="26"/>
        </w:rPr>
      </w:pPr>
    </w:p>
    <w:p w14:paraId="3FFE212D" w14:textId="77777777" w:rsidR="002B1BA5" w:rsidRPr="00EE7401" w:rsidRDefault="002B1BA5" w:rsidP="002B1BA5">
      <w:pPr>
        <w:spacing w:line="226" w:lineRule="auto"/>
        <w:ind w:firstLine="708"/>
        <w:contextualSpacing/>
        <w:jc w:val="both"/>
        <w:rPr>
          <w:color w:val="000000"/>
          <w:sz w:val="26"/>
          <w:szCs w:val="26"/>
        </w:rPr>
      </w:pPr>
      <w:r w:rsidRPr="00EE7401">
        <w:rPr>
          <w:bCs/>
          <w:sz w:val="26"/>
          <w:szCs w:val="26"/>
        </w:rPr>
        <w:t xml:space="preserve">Смотр-конкурс проводится с </w:t>
      </w:r>
      <w:r w:rsidRPr="00EE7401">
        <w:rPr>
          <w:b/>
          <w:bCs/>
          <w:sz w:val="26"/>
          <w:szCs w:val="26"/>
        </w:rPr>
        <w:t xml:space="preserve">22 по 25 марта 2022 года </w:t>
      </w:r>
      <w:r w:rsidRPr="00EE7401">
        <w:rPr>
          <w:color w:val="000000"/>
          <w:sz w:val="26"/>
          <w:szCs w:val="26"/>
        </w:rPr>
        <w:t>с 10.00 до 18.00 в Солнечном зале (ауд. 401) МБУ ДО «Дворец пионеров и школьников города Курска» (г. Курск, ул. Ленина, 43, тел. 27-17-35).</w:t>
      </w:r>
    </w:p>
    <w:p w14:paraId="134BA42D" w14:textId="77777777" w:rsidR="002B1BA5" w:rsidRPr="00EE7401" w:rsidRDefault="002B1BA5" w:rsidP="002B1BA5">
      <w:pPr>
        <w:spacing w:line="226" w:lineRule="auto"/>
        <w:ind w:firstLine="709"/>
        <w:contextualSpacing/>
        <w:jc w:val="both"/>
        <w:rPr>
          <w:sz w:val="26"/>
          <w:szCs w:val="26"/>
        </w:rPr>
      </w:pPr>
      <w:r w:rsidRPr="00EE7401">
        <w:rPr>
          <w:bCs/>
          <w:color w:val="000000"/>
          <w:sz w:val="26"/>
          <w:szCs w:val="26"/>
        </w:rPr>
        <w:t xml:space="preserve">Для участия в смотре-конкурсе необходимо </w:t>
      </w:r>
      <w:r w:rsidRPr="00EE7401">
        <w:rPr>
          <w:b/>
          <w:color w:val="000000"/>
          <w:sz w:val="26"/>
          <w:szCs w:val="26"/>
        </w:rPr>
        <w:t>до 15 марта 2022 года</w:t>
      </w:r>
      <w:r w:rsidRPr="00EE7401">
        <w:rPr>
          <w:sz w:val="26"/>
          <w:szCs w:val="26"/>
        </w:rPr>
        <w:t xml:space="preserve"> предоставить во Дворец пионеров и школьников г. Курска по электронной почте </w:t>
      </w:r>
      <w:hyperlink r:id="rId8" w:history="1">
        <w:r w:rsidRPr="00EE7401">
          <w:rPr>
            <w:color w:val="0000FF"/>
            <w:sz w:val="26"/>
            <w:szCs w:val="26"/>
            <w:u w:val="single"/>
          </w:rPr>
          <w:t>kurskdpsh@mail.ru</w:t>
        </w:r>
      </w:hyperlink>
      <w:r w:rsidRPr="00EE7401">
        <w:rPr>
          <w:sz w:val="26"/>
          <w:szCs w:val="26"/>
        </w:rPr>
        <w:t xml:space="preserve"> </w:t>
      </w:r>
      <w:r w:rsidRPr="00EE7401">
        <w:rPr>
          <w:bCs/>
          <w:sz w:val="26"/>
          <w:szCs w:val="26"/>
        </w:rPr>
        <w:t>заявку</w:t>
      </w:r>
      <w:r w:rsidRPr="00EE7401">
        <w:rPr>
          <w:sz w:val="26"/>
          <w:szCs w:val="26"/>
        </w:rPr>
        <w:t xml:space="preserve"> по прилагаемой форме.</w:t>
      </w:r>
    </w:p>
    <w:p w14:paraId="57E60A3E" w14:textId="77777777" w:rsidR="002B1BA5" w:rsidRPr="00EE7401" w:rsidRDefault="002B1BA5" w:rsidP="002B1BA5">
      <w:pPr>
        <w:spacing w:line="226" w:lineRule="auto"/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Участники представляют программу или отдельные номера по следующим жанрам:</w:t>
      </w:r>
    </w:p>
    <w:p w14:paraId="2F23D9B2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вокал (сольное, ансамблевое, хоровое пение) академический, народный, эстрадный, патриотическая песня, авторская песня; ВИА; вокально-хореографическая композиция;</w:t>
      </w:r>
    </w:p>
    <w:p w14:paraId="0D634E18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хореография (классический, народный, бальный, эстрадный танец);</w:t>
      </w:r>
    </w:p>
    <w:p w14:paraId="35B7ACAF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фольклор (песни, обрядовые сцены, устный фольклор);</w:t>
      </w:r>
    </w:p>
    <w:p w14:paraId="626897BA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художественное чтение;</w:t>
      </w:r>
    </w:p>
    <w:p w14:paraId="6191B8D3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театральное творчество (кукольный, драматический, музыкальный театр, театр чтеца, театр миниатюр, театр пантомимы, театр моды, кукольный театр);</w:t>
      </w:r>
    </w:p>
    <w:p w14:paraId="2E6C52F7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инструментальная музыка (солисты, камерные ансамбли, оркестры);</w:t>
      </w:r>
    </w:p>
    <w:p w14:paraId="0CB79F2E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1041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другие жанры творчества.</w:t>
      </w:r>
    </w:p>
    <w:p w14:paraId="7B626C31" w14:textId="77777777" w:rsidR="002B1BA5" w:rsidRPr="00EE7401" w:rsidRDefault="002B1BA5" w:rsidP="002B1BA5">
      <w:pPr>
        <w:spacing w:line="226" w:lineRule="auto"/>
        <w:ind w:firstLine="709"/>
        <w:contextualSpacing/>
        <w:jc w:val="both"/>
        <w:rPr>
          <w:b/>
          <w:sz w:val="26"/>
          <w:szCs w:val="26"/>
        </w:rPr>
      </w:pPr>
      <w:r w:rsidRPr="00EE7401">
        <w:rPr>
          <w:b/>
          <w:sz w:val="26"/>
          <w:szCs w:val="26"/>
        </w:rPr>
        <w:t xml:space="preserve">Продолжительность выступления каждого образовательного учреждения не должна превышать 10 минут. </w:t>
      </w:r>
    </w:p>
    <w:p w14:paraId="09DD94C2" w14:textId="77777777" w:rsidR="002B1BA5" w:rsidRPr="00EE7401" w:rsidRDefault="002B1BA5" w:rsidP="002B1BA5">
      <w:pPr>
        <w:spacing w:line="226" w:lineRule="auto"/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 xml:space="preserve">Программа может быть выстроена как единая композиция, посвященная теме конкурса, или представлять собой набор отдельных номеров. </w:t>
      </w:r>
    </w:p>
    <w:p w14:paraId="14A07AD2" w14:textId="77777777" w:rsidR="002B1BA5" w:rsidRPr="00EE7401" w:rsidRDefault="002B1BA5" w:rsidP="002B1BA5">
      <w:pPr>
        <w:ind w:firstLine="708"/>
        <w:jc w:val="both"/>
        <w:rPr>
          <w:sz w:val="26"/>
          <w:szCs w:val="26"/>
        </w:rPr>
      </w:pPr>
      <w:r w:rsidRPr="00EE7401">
        <w:rPr>
          <w:sz w:val="26"/>
          <w:szCs w:val="26"/>
        </w:rPr>
        <w:t xml:space="preserve">В случае проведения Смотра в заочном формате выступление должно быть записано на видео (представлено в виде отдельных номеров-видеороликов или смонтировано в единый видеофильм, но общей продолжительностью не более 10 минут). </w:t>
      </w:r>
    </w:p>
    <w:p w14:paraId="6B94816F" w14:textId="77777777" w:rsidR="002B1BA5" w:rsidRPr="00EE7401" w:rsidRDefault="002B1BA5" w:rsidP="002B1BA5">
      <w:pPr>
        <w:spacing w:line="226" w:lineRule="auto"/>
        <w:ind w:firstLine="709"/>
        <w:contextualSpacing/>
        <w:jc w:val="both"/>
        <w:rPr>
          <w:sz w:val="26"/>
          <w:szCs w:val="26"/>
        </w:rPr>
      </w:pPr>
      <w:r w:rsidRPr="00EE7401">
        <w:rPr>
          <w:b/>
          <w:sz w:val="26"/>
          <w:szCs w:val="26"/>
        </w:rPr>
        <w:t xml:space="preserve">Коллектив </w:t>
      </w:r>
      <w:r w:rsidRPr="00EE7401">
        <w:rPr>
          <w:sz w:val="26"/>
          <w:szCs w:val="26"/>
        </w:rPr>
        <w:t>образовательного учреждения (организации) не могут представлять 1-2 человека.</w:t>
      </w:r>
    </w:p>
    <w:p w14:paraId="3B36738A" w14:textId="77777777" w:rsidR="002B1BA5" w:rsidRPr="00EE7401" w:rsidRDefault="002B1BA5" w:rsidP="002B1BA5">
      <w:pPr>
        <w:spacing w:line="226" w:lineRule="auto"/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Один участник принимает участие в конкурсе, представляя только одно учреждение.</w:t>
      </w:r>
    </w:p>
    <w:p w14:paraId="32FB447C" w14:textId="77777777" w:rsidR="002B1BA5" w:rsidRPr="00EE7401" w:rsidRDefault="002B1BA5" w:rsidP="002B1BA5">
      <w:pPr>
        <w:spacing w:line="226" w:lineRule="auto"/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Недопустимо участие в конкурсе обучающихся.</w:t>
      </w:r>
    </w:p>
    <w:p w14:paraId="6C7F0A3B" w14:textId="77777777" w:rsidR="002B1BA5" w:rsidRPr="00EE7401" w:rsidRDefault="002B1BA5" w:rsidP="002B1BA5">
      <w:pPr>
        <w:spacing w:line="22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 xml:space="preserve">Все конкурсные вокальные номера исполняются под живой аккомпанемент или в сопровождении </w:t>
      </w:r>
      <w:r w:rsidRPr="00EE7401">
        <w:rPr>
          <w:b/>
          <w:color w:val="000000"/>
          <w:sz w:val="26"/>
          <w:szCs w:val="26"/>
        </w:rPr>
        <w:t>минусовой</w:t>
      </w:r>
      <w:r w:rsidRPr="00EE7401">
        <w:rPr>
          <w:color w:val="000000"/>
          <w:sz w:val="26"/>
          <w:szCs w:val="26"/>
        </w:rPr>
        <w:t xml:space="preserve"> фонограммы.</w:t>
      </w:r>
    </w:p>
    <w:p w14:paraId="60B87AAF" w14:textId="77777777" w:rsidR="002B1BA5" w:rsidRPr="00EE7401" w:rsidRDefault="002B1BA5" w:rsidP="002B1BA5">
      <w:pPr>
        <w:pStyle w:val="a5"/>
        <w:shd w:val="clear" w:color="auto" w:fill="FEFEFE"/>
        <w:spacing w:before="0" w:beforeAutospacing="0" w:after="0" w:afterAutospacing="0"/>
        <w:ind w:right="1041" w:firstLine="709"/>
        <w:rPr>
          <w:color w:val="222222"/>
          <w:sz w:val="26"/>
          <w:szCs w:val="26"/>
        </w:rPr>
      </w:pPr>
      <w:r w:rsidRPr="00EE7401">
        <w:rPr>
          <w:b/>
          <w:bCs/>
          <w:color w:val="222222"/>
          <w:sz w:val="26"/>
          <w:szCs w:val="26"/>
        </w:rPr>
        <w:t>Во всех номинациях запрещается использовать:</w:t>
      </w:r>
    </w:p>
    <w:p w14:paraId="20477227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1041" w:firstLine="709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элементы стриптиза;</w:t>
      </w:r>
    </w:p>
    <w:p w14:paraId="6FF30F31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1041" w:firstLine="709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открытый огонь, острые предметы;</w:t>
      </w:r>
    </w:p>
    <w:p w14:paraId="5A9AC083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1041" w:firstLine="709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животных;</w:t>
      </w:r>
    </w:p>
    <w:p w14:paraId="7DD84936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1041" w:firstLine="709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предметы, засоряющие сцену;</w:t>
      </w:r>
    </w:p>
    <w:p w14:paraId="6D7DA4D6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1041" w:firstLine="709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оружие и другие средства самообороны и защиты.</w:t>
      </w:r>
    </w:p>
    <w:p w14:paraId="08298847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sz w:val="26"/>
          <w:szCs w:val="26"/>
        </w:rPr>
      </w:pPr>
    </w:p>
    <w:p w14:paraId="3C5DB9E0" w14:textId="77777777" w:rsidR="002B1BA5" w:rsidRPr="00EE7401" w:rsidRDefault="002B1BA5" w:rsidP="002B1BA5">
      <w:pPr>
        <w:spacing w:line="226" w:lineRule="auto"/>
        <w:ind w:firstLine="828"/>
        <w:contextualSpacing/>
        <w:jc w:val="center"/>
        <w:rPr>
          <w:b/>
          <w:sz w:val="26"/>
          <w:szCs w:val="26"/>
        </w:rPr>
      </w:pPr>
      <w:r w:rsidRPr="00EE7401">
        <w:rPr>
          <w:b/>
          <w:sz w:val="26"/>
          <w:szCs w:val="26"/>
        </w:rPr>
        <w:t xml:space="preserve">Название номинаций и критерии оценки </w:t>
      </w:r>
    </w:p>
    <w:p w14:paraId="72B0950C" w14:textId="77777777" w:rsidR="002B1BA5" w:rsidRPr="00EE7401" w:rsidRDefault="002B1BA5" w:rsidP="002B1BA5">
      <w:pPr>
        <w:spacing w:line="226" w:lineRule="auto"/>
        <w:ind w:firstLine="828"/>
        <w:contextualSpacing/>
        <w:jc w:val="center"/>
        <w:rPr>
          <w:sz w:val="26"/>
          <w:szCs w:val="26"/>
        </w:rPr>
      </w:pPr>
    </w:p>
    <w:p w14:paraId="7B52E2EB" w14:textId="77777777" w:rsidR="002B1BA5" w:rsidRPr="00EE7401" w:rsidRDefault="002B1BA5" w:rsidP="002B1BA5">
      <w:pPr>
        <w:spacing w:line="226" w:lineRule="auto"/>
        <w:ind w:firstLine="828"/>
        <w:contextualSpacing/>
        <w:rPr>
          <w:b/>
          <w:sz w:val="26"/>
          <w:szCs w:val="26"/>
        </w:rPr>
      </w:pPr>
      <w:r w:rsidRPr="00EE7401">
        <w:rPr>
          <w:b/>
          <w:sz w:val="26"/>
          <w:szCs w:val="26"/>
        </w:rPr>
        <w:t>Коллективная композиция:</w:t>
      </w:r>
    </w:p>
    <w:p w14:paraId="35D8516D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sz w:val="26"/>
          <w:szCs w:val="26"/>
        </w:rPr>
      </w:pPr>
      <w:r w:rsidRPr="00EE7401">
        <w:rPr>
          <w:color w:val="000000"/>
          <w:sz w:val="26"/>
          <w:szCs w:val="26"/>
        </w:rPr>
        <w:t xml:space="preserve">Критерии оценки: </w:t>
      </w:r>
      <w:r w:rsidRPr="00EE7401">
        <w:rPr>
          <w:sz w:val="26"/>
          <w:szCs w:val="26"/>
        </w:rPr>
        <w:t>- соответствие репертуара тематике конкурса; художественный уровень репертуара; высокий уровень исполнительского мастерства; сценическая культура воплощения образов участниками смотра-конкурса; художественное оформление номера (костюмы, фонограммы, аккомпанемент и т.д.).</w:t>
      </w:r>
    </w:p>
    <w:p w14:paraId="46B88668" w14:textId="77777777" w:rsidR="002B1BA5" w:rsidRPr="00EE7401" w:rsidRDefault="002B1BA5" w:rsidP="002B1BA5">
      <w:pPr>
        <w:spacing w:line="226" w:lineRule="auto"/>
        <w:ind w:firstLine="828"/>
        <w:contextualSpacing/>
        <w:jc w:val="center"/>
        <w:rPr>
          <w:color w:val="000000"/>
          <w:sz w:val="26"/>
          <w:szCs w:val="26"/>
        </w:rPr>
      </w:pPr>
    </w:p>
    <w:p w14:paraId="30092C62" w14:textId="77777777" w:rsidR="002B1BA5" w:rsidRPr="00EE7401" w:rsidRDefault="002B1BA5" w:rsidP="002B1BA5">
      <w:pPr>
        <w:spacing w:line="226" w:lineRule="auto"/>
        <w:ind w:firstLine="709"/>
        <w:contextualSpacing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Общие критерии оценки для </w:t>
      </w:r>
      <w:r w:rsidRPr="00EE7401">
        <w:rPr>
          <w:b/>
          <w:bCs/>
          <w:iCs/>
          <w:color w:val="000000"/>
          <w:sz w:val="26"/>
          <w:szCs w:val="26"/>
        </w:rPr>
        <w:t>музыкального направления:</w:t>
      </w:r>
    </w:p>
    <w:p w14:paraId="6AF874F4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музыкальность, художественная трактовка музыкального произведения (собственная интерпретация произведения);</w:t>
      </w:r>
    </w:p>
    <w:p w14:paraId="58ABAE2C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качество звучания и чистота интонации (отсутствие фальши в голосе, чистота и выразительность исполнения всего произведения);</w:t>
      </w:r>
    </w:p>
    <w:p w14:paraId="4D45BFCD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сценическая культура (умение двигаться по сцене, костюм);</w:t>
      </w:r>
    </w:p>
    <w:p w14:paraId="07DBF1F2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для дуэтов/ансамблей – слаженность и спетость;</w:t>
      </w:r>
    </w:p>
    <w:p w14:paraId="1BDD758E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красота тембра и сила голоса;</w:t>
      </w:r>
    </w:p>
    <w:p w14:paraId="19F39B9C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артистизм, соответствие образа исполняемому произведению;</w:t>
      </w:r>
    </w:p>
    <w:p w14:paraId="31A56D0A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сложность репертуара (умение чувствовать партнеров, качественно исполненное многоголосье);</w:t>
      </w:r>
    </w:p>
    <w:p w14:paraId="3254E968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соответствие репертуара исполнительским возможностям.</w:t>
      </w:r>
    </w:p>
    <w:p w14:paraId="7E8B0D46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b/>
          <w:bCs/>
          <w:color w:val="000000"/>
          <w:sz w:val="26"/>
          <w:szCs w:val="26"/>
        </w:rPr>
        <w:t xml:space="preserve">Народный вокал: </w:t>
      </w:r>
      <w:r w:rsidRPr="00EE7401">
        <w:rPr>
          <w:iCs/>
          <w:color w:val="000000"/>
          <w:sz w:val="26"/>
          <w:szCs w:val="26"/>
        </w:rPr>
        <w:t xml:space="preserve">солисты, дуэты и ансамбли. </w:t>
      </w:r>
      <w:r w:rsidRPr="00EE7401">
        <w:rPr>
          <w:color w:val="000000"/>
          <w:sz w:val="26"/>
          <w:szCs w:val="26"/>
        </w:rPr>
        <w:t>Исполняется под живой аккомпанемент или в сопровождении минусовой фонограммы. Возможно исполнение произведения a-</w:t>
      </w:r>
      <w:proofErr w:type="spellStart"/>
      <w:r w:rsidRPr="00EE7401">
        <w:rPr>
          <w:color w:val="000000"/>
          <w:sz w:val="26"/>
          <w:szCs w:val="26"/>
        </w:rPr>
        <w:t>capella</w:t>
      </w:r>
      <w:proofErr w:type="spellEnd"/>
      <w:r w:rsidRPr="00EE7401">
        <w:rPr>
          <w:color w:val="000000"/>
          <w:sz w:val="26"/>
          <w:szCs w:val="26"/>
        </w:rPr>
        <w:t>. Для ансамблей возможно исполнение в сопровождении народных инструментов.</w:t>
      </w:r>
    </w:p>
    <w:p w14:paraId="3789361C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Критерии оценки: уровень исполнения, техника вокала, артистизм, этнография, костюм.</w:t>
      </w:r>
    </w:p>
    <w:p w14:paraId="25ED976E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b/>
          <w:color w:val="000000"/>
          <w:sz w:val="26"/>
          <w:szCs w:val="26"/>
        </w:rPr>
        <w:t xml:space="preserve">Фольклор: </w:t>
      </w:r>
      <w:r w:rsidRPr="00EE7401">
        <w:rPr>
          <w:iCs/>
          <w:color w:val="000000"/>
          <w:sz w:val="26"/>
          <w:szCs w:val="26"/>
        </w:rPr>
        <w:t xml:space="preserve">солисты, дуэты, ансамбли. </w:t>
      </w:r>
      <w:r w:rsidRPr="00EE7401">
        <w:rPr>
          <w:color w:val="000000"/>
          <w:sz w:val="26"/>
          <w:szCs w:val="26"/>
        </w:rPr>
        <w:t>Исполняется под живой аккомпанемент или a-</w:t>
      </w:r>
      <w:proofErr w:type="spellStart"/>
      <w:r w:rsidRPr="00EE7401">
        <w:rPr>
          <w:color w:val="000000"/>
          <w:sz w:val="26"/>
          <w:szCs w:val="26"/>
        </w:rPr>
        <w:t>capella</w:t>
      </w:r>
      <w:proofErr w:type="spellEnd"/>
      <w:r w:rsidRPr="00EE7401">
        <w:rPr>
          <w:color w:val="000000"/>
          <w:sz w:val="26"/>
          <w:szCs w:val="26"/>
        </w:rPr>
        <w:t>.</w:t>
      </w:r>
    </w:p>
    <w:p w14:paraId="26D726D6" w14:textId="77777777" w:rsidR="002B1BA5" w:rsidRPr="00EE7401" w:rsidRDefault="002B1BA5" w:rsidP="002B1BA5">
      <w:pPr>
        <w:spacing w:line="226" w:lineRule="auto"/>
        <w:ind w:firstLine="828"/>
        <w:contextualSpacing/>
        <w:rPr>
          <w:b/>
          <w:bCs/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Критерии оценки: музыкальность, чистота интонации и качество звучания, красота тембра и сила голоса, сценическая культура, исполнительское мастерство, костюм.</w:t>
      </w:r>
    </w:p>
    <w:p w14:paraId="26F9AB59" w14:textId="77777777" w:rsidR="002B1BA5" w:rsidRPr="00EE7401" w:rsidRDefault="002B1BA5" w:rsidP="002B1BA5">
      <w:pPr>
        <w:spacing w:line="226" w:lineRule="auto"/>
        <w:ind w:firstLine="828"/>
        <w:contextualSpacing/>
        <w:rPr>
          <w:iCs/>
          <w:color w:val="000000"/>
          <w:sz w:val="26"/>
          <w:szCs w:val="26"/>
        </w:rPr>
      </w:pPr>
      <w:r w:rsidRPr="00EE7401">
        <w:rPr>
          <w:b/>
          <w:bCs/>
          <w:color w:val="000000"/>
          <w:sz w:val="26"/>
          <w:szCs w:val="26"/>
        </w:rPr>
        <w:t xml:space="preserve">Эстрадный вокал: </w:t>
      </w:r>
      <w:r w:rsidRPr="00EE7401">
        <w:rPr>
          <w:iCs/>
          <w:color w:val="000000"/>
          <w:sz w:val="26"/>
          <w:szCs w:val="26"/>
        </w:rPr>
        <w:t>солисты, дуэты и ансамбли. </w:t>
      </w:r>
    </w:p>
    <w:p w14:paraId="532F335F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Конкурсный номер исполняется в сопровождении минусовой фонограммы. Разрешается участие танцевальной группы, режиссуры номера. Для солистов разрешается участие бэк-вокалистов, для ансамблей возможно исполнение произведения a-</w:t>
      </w:r>
      <w:proofErr w:type="spellStart"/>
      <w:r w:rsidRPr="00EE7401">
        <w:rPr>
          <w:color w:val="000000"/>
          <w:sz w:val="26"/>
          <w:szCs w:val="26"/>
        </w:rPr>
        <w:t>capella</w:t>
      </w:r>
      <w:proofErr w:type="spellEnd"/>
      <w:r w:rsidRPr="00EE7401">
        <w:rPr>
          <w:color w:val="000000"/>
          <w:sz w:val="26"/>
          <w:szCs w:val="26"/>
        </w:rPr>
        <w:t>. Состав ансамбля не менее трех вокалистов.</w:t>
      </w:r>
    </w:p>
    <w:p w14:paraId="54D2ACA3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Критерии оценки: уровень исполнения, техника вокала, артистизм, сценический вид, имидж, качество фонограммы.</w:t>
      </w:r>
    </w:p>
    <w:p w14:paraId="3135BCFC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b/>
          <w:bCs/>
          <w:color w:val="000000"/>
          <w:sz w:val="26"/>
          <w:szCs w:val="26"/>
        </w:rPr>
        <w:t>Академический вокал:</w:t>
      </w:r>
      <w:r w:rsidRPr="00EE7401">
        <w:rPr>
          <w:iCs/>
          <w:color w:val="000000"/>
          <w:sz w:val="26"/>
          <w:szCs w:val="26"/>
        </w:rPr>
        <w:t xml:space="preserve"> солисты, дуэты, ансамбли.</w:t>
      </w:r>
      <w:r w:rsidRPr="00EE7401">
        <w:rPr>
          <w:color w:val="000000"/>
          <w:sz w:val="26"/>
          <w:szCs w:val="26"/>
        </w:rPr>
        <w:t xml:space="preserve"> Исполняется под живой аккомпанемент или в сопровождении минусовой фонограммы. Для ансамблей возможно исполнение произведения a-</w:t>
      </w:r>
      <w:proofErr w:type="spellStart"/>
      <w:r w:rsidRPr="00EE7401">
        <w:rPr>
          <w:color w:val="000000"/>
          <w:sz w:val="26"/>
          <w:szCs w:val="26"/>
        </w:rPr>
        <w:t>capella</w:t>
      </w:r>
      <w:proofErr w:type="spellEnd"/>
      <w:r w:rsidRPr="00EE7401">
        <w:rPr>
          <w:color w:val="000000"/>
          <w:sz w:val="26"/>
          <w:szCs w:val="26"/>
        </w:rPr>
        <w:t>.</w:t>
      </w:r>
    </w:p>
    <w:p w14:paraId="759FEC3B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Критерии оценки: уровень исполнения, техника вокала, артистизм.</w:t>
      </w:r>
    </w:p>
    <w:p w14:paraId="133687BA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sz w:val="26"/>
          <w:szCs w:val="26"/>
        </w:rPr>
      </w:pPr>
      <w:r w:rsidRPr="00EE7401">
        <w:rPr>
          <w:b/>
          <w:bCs/>
          <w:sz w:val="26"/>
          <w:szCs w:val="26"/>
        </w:rPr>
        <w:t xml:space="preserve">Патриотическая песня: </w:t>
      </w:r>
      <w:r w:rsidRPr="00EE7401">
        <w:rPr>
          <w:bCs/>
          <w:sz w:val="26"/>
          <w:szCs w:val="26"/>
        </w:rPr>
        <w:t>солисты, дуэты, ансамбли.</w:t>
      </w:r>
      <w:r w:rsidRPr="00EE7401">
        <w:rPr>
          <w:sz w:val="26"/>
          <w:szCs w:val="26"/>
        </w:rPr>
        <w:t xml:space="preserve"> Исполняется под живой аккомпанемент или в сопровождении минусовой фонограммы. Для ансамблей возможно исполнение произведения a-</w:t>
      </w:r>
      <w:proofErr w:type="spellStart"/>
      <w:r w:rsidRPr="00EE7401">
        <w:rPr>
          <w:sz w:val="26"/>
          <w:szCs w:val="26"/>
        </w:rPr>
        <w:t>capella</w:t>
      </w:r>
      <w:proofErr w:type="spellEnd"/>
      <w:r w:rsidRPr="00EE7401">
        <w:rPr>
          <w:sz w:val="26"/>
          <w:szCs w:val="26"/>
        </w:rPr>
        <w:t>.</w:t>
      </w:r>
    </w:p>
    <w:p w14:paraId="2E019A73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 xml:space="preserve">Критерии оценки: соответствие произведения исполнительским возможностям певца, техника вокала, художественное воплощение исполняемого произведения, создание сценического образа, эмоциональность, сценическая культура. </w:t>
      </w:r>
    </w:p>
    <w:p w14:paraId="0E8F0A3E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b/>
          <w:bCs/>
          <w:color w:val="000000"/>
          <w:sz w:val="26"/>
          <w:szCs w:val="26"/>
        </w:rPr>
        <w:lastRenderedPageBreak/>
        <w:t xml:space="preserve">Авторская песня: </w:t>
      </w:r>
      <w:r w:rsidRPr="00EE7401">
        <w:rPr>
          <w:color w:val="000000"/>
          <w:sz w:val="26"/>
          <w:szCs w:val="26"/>
        </w:rPr>
        <w:t xml:space="preserve">1) </w:t>
      </w:r>
      <w:r w:rsidRPr="00EE7401">
        <w:rPr>
          <w:iCs/>
          <w:color w:val="000000"/>
          <w:sz w:val="26"/>
          <w:szCs w:val="26"/>
        </w:rPr>
        <w:t>солисты, дуэты</w:t>
      </w:r>
      <w:r w:rsidRPr="00EE7401">
        <w:rPr>
          <w:color w:val="000000"/>
          <w:sz w:val="26"/>
          <w:szCs w:val="26"/>
        </w:rPr>
        <w:t>. Произведение исполняется в сопровождении гитары, либо другого акустического инструмента.</w:t>
      </w:r>
    </w:p>
    <w:p w14:paraId="2088A58C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b/>
          <w:bCs/>
          <w:color w:val="000000"/>
          <w:sz w:val="26"/>
          <w:szCs w:val="26"/>
        </w:rPr>
      </w:pPr>
      <w:r w:rsidRPr="00EE7401">
        <w:rPr>
          <w:iCs/>
          <w:color w:val="000000"/>
          <w:sz w:val="26"/>
          <w:szCs w:val="26"/>
        </w:rPr>
        <w:t>2) ансамбли</w:t>
      </w:r>
      <w:r w:rsidRPr="00EE7401">
        <w:rPr>
          <w:color w:val="000000"/>
          <w:sz w:val="26"/>
          <w:szCs w:val="26"/>
        </w:rPr>
        <w:t>. Произведение исполняется в сопровождении акустического инструмента или ансамбля (классическая, акустическая гитара, бас-гитара, контрабас, виолончель, баян, скрипка, рояль, флейта, губная гармошка, перкуссии; национальные инструменты: шумовые, струнные, духовые, язычковые и т.п.). Можно использовать многоголосное пение.</w:t>
      </w:r>
    </w:p>
    <w:p w14:paraId="3543A81A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Критерии оценки: авторская оригинальность, соответствие текста и мелодии, исполнительское мастерство, техника игры на инструменте, артистизм.</w:t>
      </w:r>
    </w:p>
    <w:p w14:paraId="7F94C8C8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b/>
          <w:bCs/>
          <w:color w:val="000000"/>
          <w:sz w:val="26"/>
          <w:szCs w:val="26"/>
        </w:rPr>
        <w:t>Бардовская песня:</w:t>
      </w:r>
    </w:p>
    <w:p w14:paraId="09E78A9C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iCs/>
          <w:color w:val="000000"/>
          <w:sz w:val="26"/>
          <w:szCs w:val="26"/>
        </w:rPr>
        <w:t>1) индивидуальное исполнение</w:t>
      </w:r>
      <w:r w:rsidRPr="00EE7401">
        <w:rPr>
          <w:color w:val="000000"/>
          <w:sz w:val="26"/>
          <w:szCs w:val="26"/>
        </w:rPr>
        <w:t>. Исполняется заимствованное произведение (не авторский материал) в сопровождении гитары, либо другого акустического инструмента.</w:t>
      </w:r>
    </w:p>
    <w:p w14:paraId="12BD3028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iCs/>
          <w:color w:val="000000"/>
          <w:sz w:val="26"/>
          <w:szCs w:val="26"/>
        </w:rPr>
        <w:t>2) коллективное исполнение</w:t>
      </w:r>
      <w:r w:rsidRPr="00EE7401">
        <w:rPr>
          <w:color w:val="000000"/>
          <w:sz w:val="26"/>
          <w:szCs w:val="26"/>
        </w:rPr>
        <w:t>: исполняется заимствованное произведение (не авторский материал) в сопровождении акустического ансамбля (классическая, акустическая гитара, бас-гитара, контрабас, виолончель, баян, скрипка, рояль, флейта, губная гармошка, перкуссии; национальные инструменты: шумовые, струнные, духовые, язычковые и т.п.) Можно использовать многоголосное пение. Использование минусовой фонограммы допустимо.</w:t>
      </w:r>
    </w:p>
    <w:p w14:paraId="7EED2BD2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Критерии оценки: стихи, музыка, техника вокала, техника игры на инструменте, артистизм.</w:t>
      </w:r>
    </w:p>
    <w:p w14:paraId="6BB70774" w14:textId="77777777" w:rsidR="002B1BA5" w:rsidRPr="00EE7401" w:rsidRDefault="002B1BA5" w:rsidP="002B1BA5">
      <w:pPr>
        <w:spacing w:line="226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b/>
          <w:color w:val="000000"/>
          <w:sz w:val="26"/>
          <w:szCs w:val="26"/>
        </w:rPr>
        <w:t>Автор-исполнитель</w:t>
      </w:r>
      <w:r w:rsidRPr="00EE7401">
        <w:rPr>
          <w:color w:val="000000"/>
          <w:sz w:val="26"/>
          <w:szCs w:val="26"/>
        </w:rPr>
        <w:t xml:space="preserve"> до начала выступления должен предоставить членам жюри </w:t>
      </w:r>
      <w:r w:rsidRPr="00EE7401">
        <w:rPr>
          <w:b/>
          <w:bCs/>
          <w:iCs/>
          <w:color w:val="000000"/>
          <w:sz w:val="26"/>
          <w:szCs w:val="26"/>
        </w:rPr>
        <w:t xml:space="preserve">напечатанный материал текста произведения </w:t>
      </w:r>
      <w:r w:rsidRPr="00EE7401">
        <w:rPr>
          <w:color w:val="000000"/>
          <w:sz w:val="26"/>
          <w:szCs w:val="26"/>
        </w:rPr>
        <w:t>(стихи).</w:t>
      </w:r>
    </w:p>
    <w:p w14:paraId="67A5EA32" w14:textId="77777777" w:rsidR="002B1BA5" w:rsidRPr="00EE7401" w:rsidRDefault="002B1BA5" w:rsidP="002B1BA5">
      <w:pPr>
        <w:spacing w:line="223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b/>
          <w:bCs/>
          <w:color w:val="000000"/>
          <w:sz w:val="26"/>
          <w:szCs w:val="26"/>
        </w:rPr>
        <w:t>Вокально-инструментальные коллективы.</w:t>
      </w:r>
      <w:r w:rsidRPr="00EE7401">
        <w:rPr>
          <w:color w:val="000000"/>
          <w:sz w:val="26"/>
          <w:szCs w:val="26"/>
        </w:rPr>
        <w:t xml:space="preserve"> Исполняется авторский или заимствованный материал в сопровождении инструментов (электрогитары, бас-гитара, барабанная установка, и т.д., возможно использование любых инструментов акустического ансамбля). Можно использовать многоголосное пение.</w:t>
      </w:r>
    </w:p>
    <w:p w14:paraId="63166025" w14:textId="77777777" w:rsidR="002B1BA5" w:rsidRPr="00EE7401" w:rsidRDefault="002B1BA5" w:rsidP="002B1BA5">
      <w:pPr>
        <w:spacing w:line="223" w:lineRule="auto"/>
        <w:ind w:firstLine="828"/>
        <w:contextualSpacing/>
        <w:jc w:val="both"/>
        <w:rPr>
          <w:sz w:val="26"/>
          <w:szCs w:val="26"/>
        </w:rPr>
      </w:pPr>
      <w:r w:rsidRPr="00EE7401">
        <w:rPr>
          <w:iCs/>
          <w:sz w:val="26"/>
          <w:szCs w:val="26"/>
        </w:rPr>
        <w:t>Использование минусовой фонограммы недопустимо.</w:t>
      </w:r>
    </w:p>
    <w:p w14:paraId="6C735F6E" w14:textId="77777777" w:rsidR="002B1BA5" w:rsidRPr="00EE7401" w:rsidRDefault="002B1BA5" w:rsidP="002B1BA5">
      <w:pPr>
        <w:spacing w:line="223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sz w:val="26"/>
          <w:szCs w:val="26"/>
        </w:rPr>
        <w:t>Критерии оценки: стихи, музыка, техника вокала, техника игры на инструменте, артистизм</w:t>
      </w:r>
      <w:r w:rsidRPr="00EE7401">
        <w:rPr>
          <w:color w:val="000000"/>
          <w:sz w:val="26"/>
          <w:szCs w:val="26"/>
        </w:rPr>
        <w:t>.</w:t>
      </w:r>
    </w:p>
    <w:p w14:paraId="2120DFB2" w14:textId="77777777" w:rsidR="002B1BA5" w:rsidRPr="00EE7401" w:rsidRDefault="002B1BA5" w:rsidP="002B1BA5">
      <w:pPr>
        <w:spacing w:line="223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b/>
          <w:bCs/>
          <w:sz w:val="26"/>
          <w:szCs w:val="26"/>
        </w:rPr>
        <w:t>Инструментальная музыка</w:t>
      </w:r>
      <w:r w:rsidRPr="00EE7401">
        <w:rPr>
          <w:b/>
          <w:bCs/>
          <w:color w:val="000000"/>
          <w:sz w:val="26"/>
          <w:szCs w:val="26"/>
        </w:rPr>
        <w:t xml:space="preserve"> (</w:t>
      </w:r>
      <w:r w:rsidRPr="00EE7401">
        <w:rPr>
          <w:iCs/>
          <w:color w:val="000000"/>
          <w:sz w:val="26"/>
          <w:szCs w:val="26"/>
        </w:rPr>
        <w:t xml:space="preserve">Сольное </w:t>
      </w:r>
      <w:r w:rsidRPr="00EE7401">
        <w:rPr>
          <w:color w:val="000000"/>
          <w:sz w:val="26"/>
          <w:szCs w:val="26"/>
        </w:rPr>
        <w:t xml:space="preserve">или </w:t>
      </w:r>
      <w:r w:rsidRPr="00EE7401">
        <w:rPr>
          <w:iCs/>
          <w:color w:val="000000"/>
          <w:sz w:val="26"/>
          <w:szCs w:val="26"/>
        </w:rPr>
        <w:t>ансамблевое исполнение)</w:t>
      </w:r>
      <w:r w:rsidRPr="00EE7401">
        <w:rPr>
          <w:color w:val="000000"/>
          <w:sz w:val="26"/>
          <w:szCs w:val="26"/>
        </w:rPr>
        <w:t>. Исполняется заимствованный или авторский материал на любых инструментах.</w:t>
      </w:r>
    </w:p>
    <w:p w14:paraId="05327653" w14:textId="77777777" w:rsidR="002B1BA5" w:rsidRPr="00EE7401" w:rsidRDefault="002B1BA5" w:rsidP="002B1BA5">
      <w:pPr>
        <w:spacing w:line="223" w:lineRule="auto"/>
        <w:ind w:firstLine="828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Критерии оценки: степень владения инструментом; чистота интонаций и музыкальный строй; технические возможности ансамблевого исполнения; владение динамической палитрой звука (разнообразие звучания); музыкальность, артистичность, художественная трактовка музыкального произведения; сложность репертуара и аранжировка; творческая индивидуальность (для солистов).</w:t>
      </w:r>
    </w:p>
    <w:p w14:paraId="7BF20CA4" w14:textId="77777777" w:rsidR="002B1BA5" w:rsidRPr="00EE7401" w:rsidRDefault="002B1BA5" w:rsidP="002B1BA5">
      <w:pPr>
        <w:spacing w:line="223" w:lineRule="auto"/>
        <w:ind w:firstLine="828"/>
        <w:contextualSpacing/>
        <w:jc w:val="both"/>
        <w:rPr>
          <w:color w:val="000000"/>
          <w:sz w:val="26"/>
          <w:szCs w:val="26"/>
        </w:rPr>
      </w:pPr>
    </w:p>
    <w:p w14:paraId="0FDBDC27" w14:textId="77777777" w:rsidR="002B1BA5" w:rsidRPr="00EE7401" w:rsidRDefault="002B1BA5" w:rsidP="002B1BA5">
      <w:pPr>
        <w:spacing w:line="223" w:lineRule="auto"/>
        <w:ind w:firstLine="709"/>
        <w:contextualSpacing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Общие критерии оценки для т</w:t>
      </w:r>
      <w:r w:rsidRPr="00EE7401">
        <w:rPr>
          <w:b/>
          <w:bCs/>
          <w:iCs/>
          <w:color w:val="000000"/>
          <w:sz w:val="26"/>
          <w:szCs w:val="26"/>
        </w:rPr>
        <w:t>анцевального направления:</w:t>
      </w:r>
    </w:p>
    <w:p w14:paraId="00997F4A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 xml:space="preserve">исполнительское мастерство – техника исполнения: соответствие хореографической лексики выбранному танцевальному стилю (направлению), уровень сложности, оригинальность, музыкальность (ритмичность), синхронность, качество исполнения (объем, качество движений, </w:t>
      </w:r>
      <w:proofErr w:type="spellStart"/>
      <w:r w:rsidRPr="00EE7401">
        <w:rPr>
          <w:color w:val="222222"/>
          <w:sz w:val="26"/>
          <w:szCs w:val="26"/>
        </w:rPr>
        <w:t>проученность</w:t>
      </w:r>
      <w:proofErr w:type="spellEnd"/>
      <w:r w:rsidRPr="00EE7401">
        <w:rPr>
          <w:color w:val="222222"/>
          <w:sz w:val="26"/>
          <w:szCs w:val="26"/>
        </w:rPr>
        <w:t xml:space="preserve"> движений); </w:t>
      </w:r>
    </w:p>
    <w:p w14:paraId="1BB4F96D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композиционное построение номера (целостность хореографического произведения – создание единого образа посредством танца, музыки и идеи), рисунок танца;</w:t>
      </w:r>
    </w:p>
    <w:p w14:paraId="08D17F47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сценическая культура (пластика, костюм, культура исполнения, реквизит); имидж, эмоциональное, энергичное и свободное исполнение танца;</w:t>
      </w:r>
    </w:p>
    <w:p w14:paraId="680C7A01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синхронность исполнения танцевальных движений – для дуэтов и ансамблей;</w:t>
      </w:r>
    </w:p>
    <w:p w14:paraId="41B16B31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подбор и соответствие музыкального и хореографического материала;</w:t>
      </w:r>
    </w:p>
    <w:p w14:paraId="4E6A0B78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lastRenderedPageBreak/>
        <w:t>артистизм, раскрытие художественного образа (передача национального колорита и особенностей танцевального материала);</w:t>
      </w:r>
    </w:p>
    <w:p w14:paraId="5546DE2C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соответствие репертуара исполнительским возможностям и возрасту исполнителей.</w:t>
      </w:r>
    </w:p>
    <w:p w14:paraId="1AC62730" w14:textId="77777777" w:rsidR="002B1BA5" w:rsidRPr="00EE7401" w:rsidRDefault="002B1BA5" w:rsidP="002B1BA5">
      <w:pPr>
        <w:spacing w:line="223" w:lineRule="auto"/>
        <w:ind w:firstLine="709"/>
        <w:contextualSpacing/>
        <w:jc w:val="both"/>
        <w:rPr>
          <w:b/>
          <w:bCs/>
          <w:color w:val="000000"/>
          <w:sz w:val="26"/>
          <w:szCs w:val="26"/>
        </w:rPr>
      </w:pPr>
      <w:r w:rsidRPr="00EE7401">
        <w:rPr>
          <w:b/>
          <w:bCs/>
          <w:color w:val="000000"/>
          <w:sz w:val="26"/>
          <w:szCs w:val="26"/>
        </w:rPr>
        <w:t xml:space="preserve">Танец народный и народный стилизованный: </w:t>
      </w:r>
      <w:r w:rsidRPr="00EE7401">
        <w:rPr>
          <w:iCs/>
          <w:color w:val="000000"/>
          <w:sz w:val="26"/>
          <w:szCs w:val="26"/>
        </w:rPr>
        <w:t>сольное исполнение, малые формы, ансамбли</w:t>
      </w:r>
      <w:r w:rsidRPr="00EE7401">
        <w:rPr>
          <w:color w:val="000000"/>
          <w:sz w:val="26"/>
          <w:szCs w:val="26"/>
        </w:rPr>
        <w:t>.</w:t>
      </w:r>
    </w:p>
    <w:p w14:paraId="3EDA10D0" w14:textId="77777777" w:rsidR="002B1BA5" w:rsidRPr="00EE7401" w:rsidRDefault="002B1BA5" w:rsidP="002B1BA5">
      <w:pPr>
        <w:spacing w:line="223" w:lineRule="auto"/>
        <w:ind w:firstLine="709"/>
        <w:contextualSpacing/>
        <w:jc w:val="both"/>
        <w:rPr>
          <w:b/>
          <w:bCs/>
          <w:color w:val="000000"/>
          <w:sz w:val="26"/>
          <w:szCs w:val="26"/>
        </w:rPr>
      </w:pPr>
      <w:r w:rsidRPr="00EE7401">
        <w:rPr>
          <w:b/>
          <w:bCs/>
          <w:color w:val="000000"/>
          <w:sz w:val="26"/>
          <w:szCs w:val="26"/>
        </w:rPr>
        <w:t>Танец классический:</w:t>
      </w:r>
      <w:r w:rsidRPr="00EE7401">
        <w:rPr>
          <w:color w:val="000000"/>
          <w:sz w:val="26"/>
          <w:szCs w:val="26"/>
        </w:rPr>
        <w:t xml:space="preserve"> </w:t>
      </w:r>
      <w:r w:rsidRPr="00EE7401">
        <w:rPr>
          <w:iCs/>
          <w:color w:val="000000"/>
          <w:sz w:val="26"/>
          <w:szCs w:val="26"/>
        </w:rPr>
        <w:t>сольное исполнение, малые формы, ансамбли</w:t>
      </w:r>
      <w:r w:rsidRPr="00EE7401">
        <w:rPr>
          <w:color w:val="000000"/>
          <w:sz w:val="26"/>
          <w:szCs w:val="26"/>
        </w:rPr>
        <w:t>.</w:t>
      </w:r>
    </w:p>
    <w:p w14:paraId="4EC3D421" w14:textId="77777777" w:rsidR="002B1BA5" w:rsidRPr="00EE7401" w:rsidRDefault="002B1BA5" w:rsidP="002B1BA5">
      <w:pPr>
        <w:spacing w:line="223" w:lineRule="auto"/>
        <w:ind w:firstLine="709"/>
        <w:contextualSpacing/>
        <w:jc w:val="both"/>
        <w:rPr>
          <w:b/>
          <w:sz w:val="26"/>
          <w:szCs w:val="26"/>
        </w:rPr>
      </w:pPr>
      <w:r w:rsidRPr="00EE7401">
        <w:rPr>
          <w:b/>
          <w:bCs/>
          <w:color w:val="000000"/>
          <w:sz w:val="26"/>
          <w:szCs w:val="26"/>
        </w:rPr>
        <w:t>Танец эстрадный:</w:t>
      </w:r>
      <w:r w:rsidRPr="00EE7401">
        <w:rPr>
          <w:color w:val="000000"/>
          <w:sz w:val="26"/>
          <w:szCs w:val="26"/>
        </w:rPr>
        <w:t xml:space="preserve"> </w:t>
      </w:r>
      <w:r w:rsidRPr="00EE7401">
        <w:rPr>
          <w:iCs/>
          <w:color w:val="000000"/>
          <w:sz w:val="26"/>
          <w:szCs w:val="26"/>
        </w:rPr>
        <w:t>сольное исполнение, малые формы, ансамбли</w:t>
      </w:r>
      <w:r w:rsidRPr="00EE7401">
        <w:rPr>
          <w:color w:val="000000"/>
          <w:sz w:val="26"/>
          <w:szCs w:val="26"/>
        </w:rPr>
        <w:t>.</w:t>
      </w:r>
    </w:p>
    <w:p w14:paraId="49ADC44A" w14:textId="77777777" w:rsidR="002B1BA5" w:rsidRPr="00EE7401" w:rsidRDefault="002B1BA5" w:rsidP="002B1BA5">
      <w:pPr>
        <w:spacing w:line="223" w:lineRule="auto"/>
        <w:ind w:firstLine="709"/>
        <w:contextualSpacing/>
        <w:jc w:val="both"/>
        <w:rPr>
          <w:b/>
          <w:bCs/>
          <w:color w:val="000000"/>
          <w:sz w:val="26"/>
          <w:szCs w:val="26"/>
        </w:rPr>
      </w:pPr>
      <w:r w:rsidRPr="00EE7401">
        <w:rPr>
          <w:b/>
          <w:sz w:val="26"/>
          <w:szCs w:val="26"/>
        </w:rPr>
        <w:t>Танец современный:</w:t>
      </w:r>
      <w:r w:rsidRPr="00EE7401">
        <w:rPr>
          <w:iCs/>
          <w:color w:val="000000"/>
          <w:sz w:val="26"/>
          <w:szCs w:val="26"/>
        </w:rPr>
        <w:t xml:space="preserve"> сольное исполнение, малые формы, ансамбли</w:t>
      </w:r>
      <w:r w:rsidRPr="00EE7401">
        <w:rPr>
          <w:color w:val="000000"/>
          <w:sz w:val="26"/>
          <w:szCs w:val="26"/>
        </w:rPr>
        <w:t>.</w:t>
      </w:r>
    </w:p>
    <w:p w14:paraId="2A501D9B" w14:textId="77777777" w:rsidR="002B1BA5" w:rsidRPr="00EE7401" w:rsidRDefault="002B1BA5" w:rsidP="002B1BA5">
      <w:pPr>
        <w:spacing w:line="223" w:lineRule="auto"/>
        <w:ind w:firstLine="709"/>
        <w:contextualSpacing/>
        <w:jc w:val="both"/>
        <w:rPr>
          <w:b/>
          <w:bCs/>
          <w:color w:val="000000"/>
          <w:sz w:val="26"/>
          <w:szCs w:val="26"/>
        </w:rPr>
      </w:pPr>
      <w:r w:rsidRPr="00EE7401">
        <w:rPr>
          <w:b/>
          <w:bCs/>
          <w:color w:val="000000"/>
          <w:sz w:val="26"/>
          <w:szCs w:val="26"/>
        </w:rPr>
        <w:t xml:space="preserve">Спортивный танец: </w:t>
      </w:r>
      <w:r w:rsidRPr="00EE7401">
        <w:rPr>
          <w:iCs/>
          <w:color w:val="000000"/>
          <w:sz w:val="26"/>
          <w:szCs w:val="26"/>
        </w:rPr>
        <w:t>бальный, шоу-программа и т.п.</w:t>
      </w:r>
    </w:p>
    <w:p w14:paraId="5E8C8B2A" w14:textId="77777777" w:rsidR="002B1BA5" w:rsidRPr="00EE7401" w:rsidRDefault="002B1BA5" w:rsidP="002B1BA5">
      <w:pPr>
        <w:spacing w:line="223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b/>
          <w:bCs/>
          <w:color w:val="000000"/>
          <w:sz w:val="26"/>
          <w:szCs w:val="26"/>
        </w:rPr>
        <w:t xml:space="preserve">Брейк </w:t>
      </w:r>
      <w:proofErr w:type="spellStart"/>
      <w:r w:rsidRPr="00EE7401">
        <w:rPr>
          <w:b/>
          <w:bCs/>
          <w:color w:val="000000"/>
          <w:sz w:val="26"/>
          <w:szCs w:val="26"/>
        </w:rPr>
        <w:t>данс</w:t>
      </w:r>
      <w:proofErr w:type="spellEnd"/>
      <w:r w:rsidRPr="00EE7401">
        <w:rPr>
          <w:b/>
          <w:bCs/>
          <w:color w:val="000000"/>
          <w:sz w:val="26"/>
          <w:szCs w:val="26"/>
        </w:rPr>
        <w:t xml:space="preserve">: </w:t>
      </w:r>
      <w:r w:rsidRPr="00EE7401">
        <w:rPr>
          <w:bCs/>
          <w:color w:val="000000"/>
          <w:sz w:val="26"/>
          <w:szCs w:val="26"/>
        </w:rPr>
        <w:t xml:space="preserve">сольное и </w:t>
      </w:r>
      <w:r w:rsidRPr="00EE7401">
        <w:rPr>
          <w:iCs/>
          <w:color w:val="000000"/>
          <w:sz w:val="26"/>
          <w:szCs w:val="26"/>
        </w:rPr>
        <w:t>групповое исполнение</w:t>
      </w:r>
      <w:r w:rsidRPr="00EE7401">
        <w:rPr>
          <w:color w:val="000000"/>
          <w:sz w:val="26"/>
          <w:szCs w:val="26"/>
        </w:rPr>
        <w:t>.</w:t>
      </w:r>
    </w:p>
    <w:p w14:paraId="50C3AB84" w14:textId="77777777" w:rsidR="002B1BA5" w:rsidRPr="00EE7401" w:rsidRDefault="002B1BA5" w:rsidP="002B1BA5">
      <w:pPr>
        <w:spacing w:line="223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 xml:space="preserve">Критерии оценки: </w:t>
      </w:r>
    </w:p>
    <w:p w14:paraId="7D97B7F2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техника - уровень исполнительского мастерства;</w:t>
      </w:r>
    </w:p>
    <w:p w14:paraId="4078CCAE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композиция – оригинальность построения танцевального номера, синхронность исполнения движения;</w:t>
      </w:r>
    </w:p>
    <w:p w14:paraId="7550FC29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имидж – сценический костюм, эмоциональная подача исполнение номера.</w:t>
      </w:r>
    </w:p>
    <w:p w14:paraId="3EE69FA4" w14:textId="77777777" w:rsidR="002B1BA5" w:rsidRPr="00EE7401" w:rsidRDefault="002B1BA5" w:rsidP="002B1BA5">
      <w:pPr>
        <w:spacing w:line="223" w:lineRule="auto"/>
        <w:ind w:firstLine="828"/>
        <w:contextualSpacing/>
        <w:jc w:val="both"/>
        <w:rPr>
          <w:color w:val="000000"/>
          <w:sz w:val="26"/>
          <w:szCs w:val="26"/>
        </w:rPr>
      </w:pPr>
    </w:p>
    <w:p w14:paraId="30871C0A" w14:textId="77777777" w:rsidR="002B1BA5" w:rsidRPr="00EE7401" w:rsidRDefault="002B1BA5" w:rsidP="002B1BA5">
      <w:pPr>
        <w:spacing w:line="223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 xml:space="preserve">Общие критерии оценки для </w:t>
      </w:r>
      <w:r w:rsidRPr="00EE7401">
        <w:rPr>
          <w:b/>
          <w:bCs/>
          <w:iCs/>
          <w:color w:val="000000"/>
          <w:sz w:val="26"/>
          <w:szCs w:val="26"/>
        </w:rPr>
        <w:t>театрального направления</w:t>
      </w:r>
      <w:r w:rsidRPr="00EE7401">
        <w:rPr>
          <w:color w:val="000000"/>
          <w:sz w:val="26"/>
          <w:szCs w:val="26"/>
        </w:rPr>
        <w:t>:</w:t>
      </w:r>
    </w:p>
    <w:p w14:paraId="4A4B6DB8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создание художественного образа;</w:t>
      </w:r>
    </w:p>
    <w:p w14:paraId="4ABD0DA0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исполнительское мастерство;</w:t>
      </w:r>
    </w:p>
    <w:p w14:paraId="51C08E89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полнота и выразительность раскрытия темы в драматургическом произведении;</w:t>
      </w:r>
    </w:p>
    <w:p w14:paraId="63290EAF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дикция;</w:t>
      </w:r>
    </w:p>
    <w:p w14:paraId="39254583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сценическая культура (пластика, костюм, исполнение);</w:t>
      </w:r>
    </w:p>
    <w:p w14:paraId="65E888AE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художественное оформление, реквизит, световое решение;</w:t>
      </w:r>
    </w:p>
    <w:p w14:paraId="24D0701A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соответствие репертуара исполнительским возможностям.</w:t>
      </w:r>
    </w:p>
    <w:p w14:paraId="6B6956B5" w14:textId="77777777" w:rsidR="002B1BA5" w:rsidRPr="00EE7401" w:rsidRDefault="002B1BA5" w:rsidP="002B1BA5">
      <w:pPr>
        <w:spacing w:line="226" w:lineRule="auto"/>
        <w:ind w:firstLine="709"/>
        <w:contextualSpacing/>
        <w:jc w:val="both"/>
        <w:rPr>
          <w:b/>
          <w:color w:val="000000"/>
          <w:sz w:val="26"/>
          <w:szCs w:val="26"/>
        </w:rPr>
      </w:pPr>
      <w:r w:rsidRPr="00EE7401">
        <w:rPr>
          <w:b/>
          <w:color w:val="000000"/>
          <w:sz w:val="26"/>
          <w:szCs w:val="26"/>
        </w:rPr>
        <w:t>Фольклорный театр (песни, обрядовые сцены, устный фольклор).</w:t>
      </w:r>
    </w:p>
    <w:p w14:paraId="43303F9C" w14:textId="77777777" w:rsidR="002B1BA5" w:rsidRPr="00EE7401" w:rsidRDefault="002B1BA5" w:rsidP="002B1BA5">
      <w:pPr>
        <w:spacing w:line="226" w:lineRule="auto"/>
        <w:ind w:firstLine="709"/>
        <w:contextualSpacing/>
        <w:jc w:val="both"/>
        <w:rPr>
          <w:b/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Критерии оценки: яркость и самобытность используемого фольклорного материала, художественная ценность, этнографическая точность; сценическое воплощение народных обрядов и традиций; оригинальность костюмов и атрибутики.</w:t>
      </w:r>
    </w:p>
    <w:p w14:paraId="2D052634" w14:textId="77777777" w:rsidR="002B1BA5" w:rsidRPr="00EE7401" w:rsidRDefault="002B1BA5" w:rsidP="002B1BA5">
      <w:pPr>
        <w:spacing w:line="223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b/>
          <w:color w:val="000000"/>
          <w:sz w:val="26"/>
          <w:szCs w:val="26"/>
        </w:rPr>
        <w:t xml:space="preserve">Театрализация: </w:t>
      </w:r>
      <w:r w:rsidRPr="00EE7401">
        <w:rPr>
          <w:color w:val="000000"/>
          <w:sz w:val="26"/>
          <w:szCs w:val="26"/>
        </w:rPr>
        <w:t>драматический, музыкальный театр, театр миниатюр (в т.ч. СТЭМ, КВН), пластический спектакль; театр танца; эстрадное шоу; кукольный спектакль; литературно-музыкальная композиция. Разрешается использование музыкального сопровождения и декораций.</w:t>
      </w:r>
    </w:p>
    <w:p w14:paraId="39976D43" w14:textId="77777777" w:rsidR="002B1BA5" w:rsidRPr="00EE7401" w:rsidRDefault="002B1BA5" w:rsidP="002B1BA5">
      <w:pPr>
        <w:spacing w:line="22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Критерии оценки: режиссерское решение; актерское мастерство; литературный материал; художественное и музыкальное оформление спектакля; актуальность темы и соответствие возрасту исполнителей.</w:t>
      </w:r>
    </w:p>
    <w:p w14:paraId="01476B0D" w14:textId="77777777" w:rsidR="002B1BA5" w:rsidRPr="00EE7401" w:rsidRDefault="002B1BA5" w:rsidP="002B1BA5">
      <w:pPr>
        <w:ind w:firstLine="709"/>
        <w:jc w:val="both"/>
        <w:rPr>
          <w:color w:val="000000"/>
          <w:sz w:val="26"/>
          <w:szCs w:val="26"/>
        </w:rPr>
      </w:pPr>
      <w:r w:rsidRPr="00EE7401">
        <w:rPr>
          <w:bCs/>
          <w:color w:val="000000"/>
          <w:sz w:val="26"/>
          <w:szCs w:val="26"/>
        </w:rPr>
        <w:t xml:space="preserve">Критерии оценки музыкального и фольклорного театров: </w:t>
      </w:r>
      <w:r w:rsidRPr="00EE7401">
        <w:rPr>
          <w:color w:val="000000"/>
          <w:sz w:val="26"/>
          <w:szCs w:val="26"/>
        </w:rPr>
        <w:t>исполнительское мастерство, чистота интонации и качество звучания, красота тембра и сила голоса, художественная трактовка музыкального произведения, раскрытие и яркость художественных образов, дикция, сложность репертуара, соответствие репертуара исполнительским возможностям и возрастной категории исполнителя, сценичность (пластика, костюм, культура исполнения), художественное оформление, реквизит</w:t>
      </w:r>
    </w:p>
    <w:p w14:paraId="2BE27EAE" w14:textId="77777777" w:rsidR="002B1BA5" w:rsidRPr="00EE7401" w:rsidRDefault="002B1BA5" w:rsidP="002B1BA5">
      <w:pPr>
        <w:spacing w:line="223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b/>
          <w:bCs/>
          <w:color w:val="000000"/>
          <w:sz w:val="26"/>
          <w:szCs w:val="26"/>
        </w:rPr>
        <w:t>СТЭМ (Студенческий Театр Эстрадных Миниатюр):</w:t>
      </w:r>
      <w:r w:rsidRPr="00EE7401">
        <w:rPr>
          <w:color w:val="000000"/>
          <w:sz w:val="26"/>
          <w:szCs w:val="26"/>
        </w:rPr>
        <w:t xml:space="preserve"> групповое выступление. Критерии оценки: артистизм, выразительность, оригинальность техника исполнения, эстетика, режиссура, острота и актуальность выступления.</w:t>
      </w:r>
    </w:p>
    <w:p w14:paraId="2B22B274" w14:textId="77777777" w:rsidR="002B1BA5" w:rsidRPr="00EE7401" w:rsidRDefault="002B1BA5" w:rsidP="002B1BA5">
      <w:pPr>
        <w:spacing w:line="223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b/>
          <w:bCs/>
          <w:color w:val="000000"/>
          <w:sz w:val="26"/>
          <w:szCs w:val="26"/>
        </w:rPr>
        <w:t>КВН:</w:t>
      </w:r>
      <w:r w:rsidRPr="00EE7401">
        <w:rPr>
          <w:color w:val="000000"/>
          <w:sz w:val="26"/>
          <w:szCs w:val="26"/>
        </w:rPr>
        <w:t xml:space="preserve"> групповое выступление. Критерии оценки: юмор, острота и актуальность выступления, артистизм, выразительность, оригинальность, режиссура и эстетика.</w:t>
      </w:r>
    </w:p>
    <w:p w14:paraId="6D24D7EE" w14:textId="77777777" w:rsidR="002B1BA5" w:rsidRPr="00EE7401" w:rsidRDefault="002B1BA5" w:rsidP="002B1BA5">
      <w:pPr>
        <w:pStyle w:val="a6"/>
        <w:spacing w:after="0" w:line="223" w:lineRule="auto"/>
        <w:ind w:left="0"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E7401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lastRenderedPageBreak/>
        <w:t>Художественное слово:</w:t>
      </w:r>
      <w:r w:rsidRPr="00EE740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сольное выступление, коллективное выступление. Поэзия, проза, монолог. Разрешается использование музыкального сопровождения и режиссуры номера.</w:t>
      </w:r>
    </w:p>
    <w:p w14:paraId="397CA81B" w14:textId="77777777" w:rsidR="002B1BA5" w:rsidRPr="00EE7401" w:rsidRDefault="002B1BA5" w:rsidP="002B1BA5">
      <w:pPr>
        <w:pStyle w:val="a6"/>
        <w:spacing w:after="0" w:line="223" w:lineRule="auto"/>
        <w:ind w:left="0"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E740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Критерии оценки: техника исполнения, артистизм, выразительность, репертуар, подбор литературного материала и эстетика художественного номера.</w:t>
      </w:r>
    </w:p>
    <w:p w14:paraId="7E49DF8F" w14:textId="77777777" w:rsidR="002B1BA5" w:rsidRPr="00EE7401" w:rsidRDefault="002B1BA5" w:rsidP="002B1BA5">
      <w:pPr>
        <w:spacing w:line="223" w:lineRule="auto"/>
        <w:ind w:firstLine="709"/>
        <w:contextualSpacing/>
        <w:outlineLvl w:val="0"/>
        <w:rPr>
          <w:b/>
          <w:color w:val="000000"/>
          <w:kern w:val="36"/>
          <w:sz w:val="26"/>
          <w:szCs w:val="26"/>
        </w:rPr>
      </w:pPr>
      <w:r w:rsidRPr="00EE7401">
        <w:rPr>
          <w:b/>
          <w:color w:val="000000"/>
          <w:kern w:val="36"/>
          <w:sz w:val="26"/>
          <w:szCs w:val="26"/>
        </w:rPr>
        <w:t>Оригинальный жанр</w:t>
      </w:r>
    </w:p>
    <w:p w14:paraId="73126349" w14:textId="77777777" w:rsidR="002B1BA5" w:rsidRPr="00EE7401" w:rsidRDefault="002B1BA5" w:rsidP="002B1BA5">
      <w:pPr>
        <w:spacing w:line="223" w:lineRule="auto"/>
        <w:ind w:firstLine="709"/>
        <w:contextualSpacing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В данном направлении исполняются творческие номера, в номинациях:</w:t>
      </w:r>
    </w:p>
    <w:p w14:paraId="2377EEEB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цирк;</w:t>
      </w:r>
    </w:p>
    <w:p w14:paraId="4B15698A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спортивные номера;</w:t>
      </w:r>
    </w:p>
    <w:p w14:paraId="0F7EA781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иллюзион;</w:t>
      </w:r>
    </w:p>
    <w:p w14:paraId="08ECC793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пародия;</w:t>
      </w:r>
    </w:p>
    <w:p w14:paraId="7EB0FF5B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театр мод;</w:t>
      </w:r>
    </w:p>
    <w:p w14:paraId="674145A9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пантомима.</w:t>
      </w:r>
    </w:p>
    <w:p w14:paraId="4E1A4B1F" w14:textId="77777777" w:rsidR="002B1BA5" w:rsidRPr="00EE7401" w:rsidRDefault="002B1BA5" w:rsidP="002B1BA5">
      <w:pPr>
        <w:spacing w:line="223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 xml:space="preserve">Общие критерии оценки для направления </w:t>
      </w:r>
      <w:r w:rsidRPr="00EE7401">
        <w:rPr>
          <w:b/>
          <w:bCs/>
          <w:color w:val="000000"/>
          <w:sz w:val="26"/>
          <w:szCs w:val="26"/>
        </w:rPr>
        <w:t>«</w:t>
      </w:r>
      <w:r w:rsidRPr="00EE7401">
        <w:rPr>
          <w:b/>
          <w:bCs/>
          <w:iCs/>
          <w:color w:val="000000"/>
          <w:sz w:val="26"/>
          <w:szCs w:val="26"/>
        </w:rPr>
        <w:t>оригинальный жанр»</w:t>
      </w:r>
      <w:r w:rsidRPr="00EE7401">
        <w:rPr>
          <w:b/>
          <w:bCs/>
          <w:color w:val="000000"/>
          <w:sz w:val="26"/>
          <w:szCs w:val="26"/>
        </w:rPr>
        <w:t xml:space="preserve">: </w:t>
      </w:r>
      <w:r w:rsidRPr="00EE7401">
        <w:rPr>
          <w:color w:val="000000"/>
          <w:sz w:val="26"/>
          <w:szCs w:val="26"/>
        </w:rPr>
        <w:t>оригинальность номера, его целостность; уровень общей подготовки и исполнительское мастерство; артистизм, сценичность (пластика, костюм, культура исполнения); технические возможности исполнителя; умение работать с залом; творческий подход к подбору репертуара; сложность исполняемой программы; художественное оформление, владение реквизитом.</w:t>
      </w:r>
    </w:p>
    <w:p w14:paraId="61C0BF39" w14:textId="77777777" w:rsidR="002B1BA5" w:rsidRPr="00EE7401" w:rsidRDefault="002B1BA5" w:rsidP="002B1BA5">
      <w:pPr>
        <w:spacing w:line="226" w:lineRule="auto"/>
        <w:ind w:left="708"/>
        <w:contextualSpacing/>
        <w:jc w:val="center"/>
        <w:rPr>
          <w:b/>
          <w:sz w:val="26"/>
          <w:szCs w:val="26"/>
        </w:rPr>
      </w:pPr>
    </w:p>
    <w:p w14:paraId="3A74DB2E" w14:textId="77777777" w:rsidR="002B1BA5" w:rsidRPr="00EE7401" w:rsidRDefault="002B1BA5" w:rsidP="002B1BA5">
      <w:pPr>
        <w:tabs>
          <w:tab w:val="left" w:pos="0"/>
        </w:tabs>
        <w:spacing w:line="226" w:lineRule="auto"/>
        <w:contextualSpacing/>
        <w:jc w:val="center"/>
        <w:rPr>
          <w:sz w:val="26"/>
          <w:szCs w:val="26"/>
        </w:rPr>
      </w:pPr>
      <w:r w:rsidRPr="00EE7401">
        <w:rPr>
          <w:b/>
          <w:sz w:val="26"/>
          <w:szCs w:val="26"/>
        </w:rPr>
        <w:t>Подведение итогов и награждение</w:t>
      </w:r>
    </w:p>
    <w:p w14:paraId="300935A6" w14:textId="77777777" w:rsidR="002B1BA5" w:rsidRPr="00EE7401" w:rsidRDefault="002B1BA5" w:rsidP="002B1BA5">
      <w:pPr>
        <w:tabs>
          <w:tab w:val="left" w:pos="0"/>
        </w:tabs>
        <w:spacing w:line="226" w:lineRule="auto"/>
        <w:contextualSpacing/>
        <w:jc w:val="center"/>
        <w:rPr>
          <w:sz w:val="26"/>
          <w:szCs w:val="26"/>
        </w:rPr>
      </w:pPr>
    </w:p>
    <w:p w14:paraId="6C5BF526" w14:textId="77777777" w:rsidR="002B1BA5" w:rsidRPr="00EE7401" w:rsidRDefault="002B1BA5" w:rsidP="002B1BA5">
      <w:pPr>
        <w:tabs>
          <w:tab w:val="left" w:pos="0"/>
        </w:tabs>
        <w:spacing w:line="226" w:lineRule="auto"/>
        <w:ind w:firstLine="709"/>
        <w:contextualSpacing/>
        <w:rPr>
          <w:sz w:val="26"/>
          <w:szCs w:val="26"/>
        </w:rPr>
      </w:pPr>
      <w:r w:rsidRPr="00EE7401">
        <w:rPr>
          <w:sz w:val="26"/>
          <w:szCs w:val="26"/>
        </w:rPr>
        <w:t>Итоги подводятся по следующим номинациям:</w:t>
      </w:r>
    </w:p>
    <w:p w14:paraId="1ED89676" w14:textId="77777777" w:rsidR="002B1BA5" w:rsidRPr="00EE7401" w:rsidRDefault="002B1BA5" w:rsidP="002B1BA5">
      <w:pPr>
        <w:tabs>
          <w:tab w:val="left" w:pos="0"/>
          <w:tab w:val="left" w:pos="284"/>
        </w:tabs>
        <w:ind w:firstLine="709"/>
        <w:rPr>
          <w:sz w:val="26"/>
          <w:szCs w:val="26"/>
        </w:rPr>
      </w:pPr>
      <w:r w:rsidRPr="00EE7401">
        <w:rPr>
          <w:sz w:val="26"/>
          <w:szCs w:val="26"/>
        </w:rPr>
        <w:t>1.</w:t>
      </w:r>
      <w:r w:rsidRPr="00EE7401">
        <w:rPr>
          <w:b/>
          <w:sz w:val="26"/>
          <w:szCs w:val="26"/>
        </w:rPr>
        <w:t xml:space="preserve"> Коллективная композиция</w:t>
      </w:r>
      <w:r w:rsidRPr="00EE7401">
        <w:rPr>
          <w:sz w:val="26"/>
          <w:szCs w:val="26"/>
        </w:rPr>
        <w:t xml:space="preserve"> в соответствии с тематикой (среди ДОУ, ОУ, УДО отдельно) – Гран-при, Лауреат 1-й степени, 2-й степени, 3-й степени.</w:t>
      </w:r>
    </w:p>
    <w:p w14:paraId="7610F6D2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2.</w:t>
      </w:r>
      <w:r w:rsidRPr="00EE7401">
        <w:rPr>
          <w:b/>
          <w:sz w:val="26"/>
          <w:szCs w:val="26"/>
        </w:rPr>
        <w:t xml:space="preserve"> В номинации «Народный вокал (соло)» </w:t>
      </w:r>
      <w:r w:rsidRPr="00EE7401">
        <w:rPr>
          <w:sz w:val="26"/>
          <w:szCs w:val="26"/>
        </w:rPr>
        <w:t>– лауреат 1-й степени, 2-й степени, 3-й степени.</w:t>
      </w:r>
    </w:p>
    <w:p w14:paraId="03D9BAD9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3.</w:t>
      </w:r>
      <w:r w:rsidRPr="00EE7401">
        <w:rPr>
          <w:b/>
          <w:color w:val="000000"/>
          <w:sz w:val="26"/>
          <w:szCs w:val="26"/>
        </w:rPr>
        <w:t xml:space="preserve"> В номинации «Народный вокал (дуэт)»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степени.</w:t>
      </w:r>
    </w:p>
    <w:p w14:paraId="52E1C151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4.</w:t>
      </w:r>
      <w:r w:rsidRPr="00EE7401">
        <w:rPr>
          <w:b/>
          <w:sz w:val="26"/>
          <w:szCs w:val="26"/>
        </w:rPr>
        <w:t xml:space="preserve"> В номинации «Народный вокал (ансамбль)» </w:t>
      </w:r>
      <w:r w:rsidRPr="00EE7401">
        <w:rPr>
          <w:sz w:val="26"/>
          <w:szCs w:val="26"/>
        </w:rPr>
        <w:t>– лауреат 1-й степени, 2-й степени, 3-й степени.</w:t>
      </w:r>
    </w:p>
    <w:p w14:paraId="39C219E4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5.</w:t>
      </w:r>
      <w:r w:rsidRPr="00EE7401">
        <w:rPr>
          <w:b/>
          <w:color w:val="000000"/>
          <w:sz w:val="26"/>
          <w:szCs w:val="26"/>
        </w:rPr>
        <w:t xml:space="preserve"> В номинации «Фольклор (соло)»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степени.</w:t>
      </w:r>
    </w:p>
    <w:p w14:paraId="66681505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6.</w:t>
      </w:r>
      <w:r w:rsidRPr="00EE7401">
        <w:rPr>
          <w:b/>
          <w:color w:val="000000"/>
          <w:sz w:val="26"/>
          <w:szCs w:val="26"/>
        </w:rPr>
        <w:t xml:space="preserve"> В номинации «Фольклор (дуэт, ансамбль)»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степени.</w:t>
      </w:r>
    </w:p>
    <w:p w14:paraId="41FB4ED0" w14:textId="77777777" w:rsidR="002B1BA5" w:rsidRPr="00EE7401" w:rsidRDefault="002B1BA5" w:rsidP="002B1BA5">
      <w:pPr>
        <w:tabs>
          <w:tab w:val="left" w:pos="0"/>
          <w:tab w:val="left" w:pos="284"/>
        </w:tabs>
        <w:ind w:firstLine="709"/>
        <w:jc w:val="both"/>
        <w:rPr>
          <w:sz w:val="26"/>
          <w:szCs w:val="26"/>
        </w:rPr>
      </w:pPr>
      <w:r w:rsidRPr="00EE7401">
        <w:rPr>
          <w:sz w:val="26"/>
          <w:szCs w:val="26"/>
        </w:rPr>
        <w:t>7.</w:t>
      </w:r>
      <w:r w:rsidRPr="00EE7401">
        <w:rPr>
          <w:b/>
          <w:sz w:val="26"/>
          <w:szCs w:val="26"/>
        </w:rPr>
        <w:t xml:space="preserve"> В номинации «Эстрадный вокал» (соло) </w:t>
      </w:r>
      <w:r w:rsidRPr="00EE7401">
        <w:rPr>
          <w:sz w:val="26"/>
          <w:szCs w:val="26"/>
        </w:rPr>
        <w:t>– лауреат 1-й степени, 2-й степени, 3-й степени.</w:t>
      </w:r>
    </w:p>
    <w:p w14:paraId="610B4DEA" w14:textId="77777777" w:rsidR="002B1BA5" w:rsidRPr="00EE7401" w:rsidRDefault="002B1BA5" w:rsidP="002B1BA5">
      <w:pPr>
        <w:tabs>
          <w:tab w:val="left" w:pos="0"/>
          <w:tab w:val="left" w:pos="284"/>
        </w:tabs>
        <w:ind w:firstLine="709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8.</w:t>
      </w:r>
      <w:r w:rsidRPr="00EE7401">
        <w:rPr>
          <w:b/>
          <w:color w:val="000000"/>
          <w:sz w:val="26"/>
          <w:szCs w:val="26"/>
        </w:rPr>
        <w:t xml:space="preserve"> В номинации «Эстрадное пение» (дуэт)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степени.</w:t>
      </w:r>
    </w:p>
    <w:p w14:paraId="09B8E75F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9.</w:t>
      </w:r>
      <w:r w:rsidRPr="00EE7401">
        <w:rPr>
          <w:b/>
          <w:sz w:val="26"/>
          <w:szCs w:val="26"/>
        </w:rPr>
        <w:t xml:space="preserve"> В номинации «Эстрадный вокал» (ансамбль) </w:t>
      </w:r>
      <w:r w:rsidRPr="00EE7401">
        <w:rPr>
          <w:sz w:val="26"/>
          <w:szCs w:val="26"/>
        </w:rPr>
        <w:t>– лауреат 1-й степени, 2-й степени, 3-й степени.</w:t>
      </w:r>
    </w:p>
    <w:p w14:paraId="1590E76E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10.</w:t>
      </w:r>
      <w:r w:rsidRPr="00EE7401">
        <w:rPr>
          <w:b/>
          <w:sz w:val="26"/>
          <w:szCs w:val="26"/>
        </w:rPr>
        <w:t xml:space="preserve"> В номинации «Академический вокал» (соло) </w:t>
      </w:r>
      <w:r w:rsidRPr="00EE7401">
        <w:rPr>
          <w:sz w:val="26"/>
          <w:szCs w:val="26"/>
        </w:rPr>
        <w:t>– лауреат 1-й степени, 2-й степени, 3-й степени.</w:t>
      </w:r>
    </w:p>
    <w:p w14:paraId="730B181C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11.</w:t>
      </w:r>
      <w:r w:rsidRPr="00EE7401">
        <w:rPr>
          <w:b/>
          <w:color w:val="000000"/>
          <w:sz w:val="26"/>
          <w:szCs w:val="26"/>
        </w:rPr>
        <w:t xml:space="preserve"> В номинации «Академический вокал» (дуэт)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степени.</w:t>
      </w:r>
    </w:p>
    <w:p w14:paraId="0BA8F05F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12.</w:t>
      </w:r>
      <w:r w:rsidRPr="00EE7401">
        <w:rPr>
          <w:b/>
          <w:color w:val="000000"/>
          <w:sz w:val="26"/>
          <w:szCs w:val="26"/>
        </w:rPr>
        <w:t xml:space="preserve"> В номинации «Академический вокал» (ансамбль)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степени.</w:t>
      </w:r>
    </w:p>
    <w:p w14:paraId="6B1A2C46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13.</w:t>
      </w:r>
      <w:r w:rsidRPr="00EE7401">
        <w:rPr>
          <w:b/>
          <w:sz w:val="26"/>
          <w:szCs w:val="26"/>
        </w:rPr>
        <w:t xml:space="preserve"> В номинации «Хоровое пение» </w:t>
      </w:r>
      <w:r w:rsidRPr="00EE7401">
        <w:rPr>
          <w:sz w:val="26"/>
          <w:szCs w:val="26"/>
        </w:rPr>
        <w:t>– лауреат 1-й степени, 2-й степени, 3-й степени)</w:t>
      </w:r>
    </w:p>
    <w:p w14:paraId="6621695F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jc w:val="both"/>
        <w:rPr>
          <w:sz w:val="26"/>
          <w:szCs w:val="26"/>
        </w:rPr>
      </w:pPr>
      <w:r w:rsidRPr="00EE7401">
        <w:rPr>
          <w:sz w:val="26"/>
          <w:szCs w:val="26"/>
        </w:rPr>
        <w:lastRenderedPageBreak/>
        <w:t>14.</w:t>
      </w:r>
      <w:r w:rsidRPr="00EE7401">
        <w:rPr>
          <w:b/>
          <w:sz w:val="26"/>
          <w:szCs w:val="26"/>
        </w:rPr>
        <w:t xml:space="preserve"> В номинации «Патриотическая песня»</w:t>
      </w:r>
      <w:r w:rsidRPr="00EE7401">
        <w:rPr>
          <w:iCs/>
          <w:color w:val="000000"/>
          <w:sz w:val="26"/>
          <w:szCs w:val="26"/>
        </w:rPr>
        <w:t xml:space="preserve"> </w:t>
      </w:r>
      <w:r w:rsidRPr="00EE7401">
        <w:rPr>
          <w:b/>
          <w:iCs/>
          <w:color w:val="000000"/>
          <w:sz w:val="26"/>
          <w:szCs w:val="26"/>
        </w:rPr>
        <w:t xml:space="preserve">(соло) </w:t>
      </w:r>
      <w:r w:rsidRPr="00EE7401">
        <w:rPr>
          <w:sz w:val="26"/>
          <w:szCs w:val="26"/>
        </w:rPr>
        <w:t>– лауреат 1-й степени, 2-й степени, 3-й степени.</w:t>
      </w:r>
    </w:p>
    <w:p w14:paraId="2AD449BD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jc w:val="both"/>
        <w:rPr>
          <w:sz w:val="26"/>
          <w:szCs w:val="26"/>
        </w:rPr>
      </w:pPr>
      <w:r w:rsidRPr="00EE7401">
        <w:rPr>
          <w:sz w:val="26"/>
          <w:szCs w:val="26"/>
        </w:rPr>
        <w:t>15.</w:t>
      </w:r>
      <w:r w:rsidRPr="00EE7401">
        <w:rPr>
          <w:b/>
          <w:sz w:val="26"/>
          <w:szCs w:val="26"/>
        </w:rPr>
        <w:t xml:space="preserve"> В номинации «Патриотическая песня»</w:t>
      </w:r>
      <w:r w:rsidRPr="00EE7401">
        <w:rPr>
          <w:iCs/>
          <w:color w:val="000000"/>
          <w:sz w:val="26"/>
          <w:szCs w:val="26"/>
        </w:rPr>
        <w:t xml:space="preserve"> </w:t>
      </w:r>
      <w:r w:rsidRPr="00EE7401">
        <w:rPr>
          <w:b/>
          <w:iCs/>
          <w:color w:val="000000"/>
          <w:sz w:val="26"/>
          <w:szCs w:val="26"/>
        </w:rPr>
        <w:t xml:space="preserve">(дуэт, ансамбль) </w:t>
      </w:r>
      <w:r w:rsidRPr="00EE7401">
        <w:rPr>
          <w:sz w:val="26"/>
          <w:szCs w:val="26"/>
        </w:rPr>
        <w:t>– лауреат 1-й степени, 2-й степени, 3-й степени.</w:t>
      </w:r>
    </w:p>
    <w:p w14:paraId="2D1DA48A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jc w:val="both"/>
        <w:rPr>
          <w:sz w:val="26"/>
          <w:szCs w:val="26"/>
        </w:rPr>
      </w:pPr>
      <w:r w:rsidRPr="00EE7401">
        <w:rPr>
          <w:sz w:val="26"/>
          <w:szCs w:val="26"/>
        </w:rPr>
        <w:t>16.</w:t>
      </w:r>
      <w:r w:rsidRPr="00EE7401">
        <w:rPr>
          <w:b/>
          <w:sz w:val="26"/>
          <w:szCs w:val="26"/>
        </w:rPr>
        <w:t xml:space="preserve"> В номинации «Авторская песня» </w:t>
      </w:r>
      <w:r w:rsidRPr="00EE7401">
        <w:rPr>
          <w:sz w:val="26"/>
          <w:szCs w:val="26"/>
        </w:rPr>
        <w:t>– лауреат 1-й степени, 2-й степени, 3-й степени.</w:t>
      </w:r>
    </w:p>
    <w:p w14:paraId="653E038B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jc w:val="both"/>
        <w:rPr>
          <w:sz w:val="26"/>
          <w:szCs w:val="26"/>
        </w:rPr>
      </w:pPr>
      <w:r w:rsidRPr="00EE7401">
        <w:rPr>
          <w:sz w:val="26"/>
          <w:szCs w:val="26"/>
        </w:rPr>
        <w:t>17.</w:t>
      </w:r>
      <w:r w:rsidRPr="00EE7401">
        <w:rPr>
          <w:b/>
          <w:sz w:val="26"/>
          <w:szCs w:val="26"/>
        </w:rPr>
        <w:t xml:space="preserve"> В номинации «Бардовская песня» </w:t>
      </w:r>
      <w:r w:rsidRPr="00EE7401">
        <w:rPr>
          <w:iCs/>
          <w:color w:val="000000"/>
          <w:sz w:val="26"/>
          <w:szCs w:val="26"/>
        </w:rPr>
        <w:t xml:space="preserve">(индивидуальное исполнение) </w:t>
      </w:r>
      <w:r w:rsidRPr="00EE7401">
        <w:rPr>
          <w:sz w:val="26"/>
          <w:szCs w:val="26"/>
        </w:rPr>
        <w:t>– лауреат 1-й степени, 2-й степени, 3-й степени.</w:t>
      </w:r>
    </w:p>
    <w:p w14:paraId="171ADB4B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18.</w:t>
      </w:r>
      <w:r w:rsidRPr="00EE7401">
        <w:rPr>
          <w:b/>
          <w:color w:val="000000"/>
          <w:sz w:val="26"/>
          <w:szCs w:val="26"/>
        </w:rPr>
        <w:t xml:space="preserve"> В номинации «Бардовская песня» (</w:t>
      </w:r>
      <w:r w:rsidRPr="00EE7401">
        <w:rPr>
          <w:iCs/>
          <w:color w:val="000000"/>
          <w:sz w:val="26"/>
          <w:szCs w:val="26"/>
        </w:rPr>
        <w:t xml:space="preserve">коллективное исполнение)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степени.</w:t>
      </w:r>
    </w:p>
    <w:p w14:paraId="7C5B8005" w14:textId="77777777" w:rsidR="002B1BA5" w:rsidRPr="00EE7401" w:rsidRDefault="002B1BA5" w:rsidP="002B1BA5">
      <w:pPr>
        <w:tabs>
          <w:tab w:val="left" w:pos="0"/>
          <w:tab w:val="left" w:pos="284"/>
        </w:tabs>
        <w:ind w:firstLine="709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19.</w:t>
      </w:r>
      <w:r w:rsidRPr="00EE7401">
        <w:rPr>
          <w:b/>
          <w:color w:val="000000"/>
          <w:sz w:val="26"/>
          <w:szCs w:val="26"/>
        </w:rPr>
        <w:t xml:space="preserve"> </w:t>
      </w:r>
      <w:r w:rsidRPr="00EE7401">
        <w:rPr>
          <w:b/>
          <w:bCs/>
          <w:color w:val="000000"/>
          <w:sz w:val="26"/>
          <w:szCs w:val="26"/>
        </w:rPr>
        <w:t>Вокально-инструментальные коллективы</w:t>
      </w:r>
      <w:r w:rsidRPr="00EE7401">
        <w:rPr>
          <w:sz w:val="26"/>
          <w:szCs w:val="26"/>
        </w:rPr>
        <w:t xml:space="preserve"> – л</w:t>
      </w:r>
      <w:r w:rsidRPr="00EE7401">
        <w:rPr>
          <w:color w:val="000000"/>
          <w:sz w:val="26"/>
          <w:szCs w:val="26"/>
        </w:rPr>
        <w:t>ауреат 1-й степени, 2-й степени, 3-й степени.</w:t>
      </w:r>
    </w:p>
    <w:p w14:paraId="5D4B2D5C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20.</w:t>
      </w:r>
      <w:r w:rsidRPr="00EE7401">
        <w:rPr>
          <w:b/>
          <w:sz w:val="26"/>
          <w:szCs w:val="26"/>
        </w:rPr>
        <w:t xml:space="preserve"> В </w:t>
      </w:r>
      <w:r w:rsidRPr="00EE7401">
        <w:rPr>
          <w:b/>
          <w:bCs/>
          <w:sz w:val="26"/>
          <w:szCs w:val="26"/>
        </w:rPr>
        <w:t>номинации «</w:t>
      </w:r>
      <w:r w:rsidRPr="00EE7401">
        <w:rPr>
          <w:b/>
          <w:sz w:val="26"/>
          <w:szCs w:val="26"/>
        </w:rPr>
        <w:t xml:space="preserve">Инструментальное исполнение» (соло) </w:t>
      </w:r>
      <w:r w:rsidRPr="00EE7401">
        <w:rPr>
          <w:sz w:val="26"/>
          <w:szCs w:val="26"/>
        </w:rPr>
        <w:t>– лауреат 1-й степени, 2-й степени, 3-й степени.</w:t>
      </w:r>
    </w:p>
    <w:p w14:paraId="281811D8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21.</w:t>
      </w:r>
      <w:r w:rsidRPr="00EE7401">
        <w:rPr>
          <w:b/>
          <w:color w:val="000000"/>
          <w:sz w:val="26"/>
          <w:szCs w:val="26"/>
        </w:rPr>
        <w:t xml:space="preserve"> В </w:t>
      </w:r>
      <w:r w:rsidRPr="00EE7401">
        <w:rPr>
          <w:b/>
          <w:bCs/>
          <w:color w:val="000000"/>
          <w:sz w:val="26"/>
          <w:szCs w:val="26"/>
        </w:rPr>
        <w:t>номинации «</w:t>
      </w:r>
      <w:r w:rsidRPr="00EE7401">
        <w:rPr>
          <w:b/>
          <w:color w:val="000000"/>
          <w:sz w:val="26"/>
          <w:szCs w:val="26"/>
        </w:rPr>
        <w:t xml:space="preserve">Инструментальное исполнение» (дуэт, ансамбль)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3E7142C4" w14:textId="77777777" w:rsidR="002B1BA5" w:rsidRPr="00EE7401" w:rsidRDefault="002B1BA5" w:rsidP="002B1BA5">
      <w:pPr>
        <w:tabs>
          <w:tab w:val="left" w:pos="0"/>
          <w:tab w:val="left" w:pos="284"/>
        </w:tabs>
        <w:ind w:firstLine="709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22.</w:t>
      </w:r>
      <w:r w:rsidRPr="00EE7401">
        <w:rPr>
          <w:b/>
          <w:color w:val="000000"/>
          <w:sz w:val="26"/>
          <w:szCs w:val="26"/>
        </w:rPr>
        <w:t xml:space="preserve"> Вокально-хореографическая композиция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1A1B34FE" w14:textId="77777777" w:rsidR="002B1BA5" w:rsidRPr="00EE7401" w:rsidRDefault="002B1BA5" w:rsidP="002B1BA5">
      <w:pPr>
        <w:tabs>
          <w:tab w:val="left" w:pos="0"/>
          <w:tab w:val="left" w:pos="284"/>
        </w:tabs>
        <w:ind w:firstLine="709"/>
        <w:rPr>
          <w:sz w:val="26"/>
          <w:szCs w:val="26"/>
        </w:rPr>
      </w:pPr>
      <w:r w:rsidRPr="00EE7401">
        <w:rPr>
          <w:sz w:val="26"/>
          <w:szCs w:val="26"/>
        </w:rPr>
        <w:t>23.</w:t>
      </w:r>
      <w:r w:rsidRPr="00EE7401">
        <w:rPr>
          <w:b/>
          <w:sz w:val="26"/>
          <w:szCs w:val="26"/>
        </w:rPr>
        <w:t xml:space="preserve"> В </w:t>
      </w:r>
      <w:r w:rsidRPr="00EE7401">
        <w:rPr>
          <w:b/>
          <w:bCs/>
          <w:sz w:val="26"/>
          <w:szCs w:val="26"/>
        </w:rPr>
        <w:t>номинации «</w:t>
      </w:r>
      <w:r w:rsidRPr="00EE7401">
        <w:rPr>
          <w:b/>
          <w:sz w:val="26"/>
          <w:szCs w:val="26"/>
        </w:rPr>
        <w:t xml:space="preserve">Народный танец» (соло, дуэт)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20CCBB4F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rPr>
          <w:sz w:val="26"/>
          <w:szCs w:val="26"/>
        </w:rPr>
      </w:pPr>
      <w:r w:rsidRPr="00EE7401">
        <w:rPr>
          <w:sz w:val="26"/>
          <w:szCs w:val="26"/>
        </w:rPr>
        <w:t xml:space="preserve">24. </w:t>
      </w:r>
      <w:r w:rsidRPr="00EE7401">
        <w:rPr>
          <w:b/>
          <w:sz w:val="26"/>
          <w:szCs w:val="26"/>
        </w:rPr>
        <w:t xml:space="preserve">В </w:t>
      </w:r>
      <w:r w:rsidRPr="00EE7401">
        <w:rPr>
          <w:b/>
          <w:bCs/>
          <w:sz w:val="26"/>
          <w:szCs w:val="26"/>
        </w:rPr>
        <w:t>номинации «</w:t>
      </w:r>
      <w:r w:rsidRPr="00EE7401">
        <w:rPr>
          <w:b/>
          <w:sz w:val="26"/>
          <w:szCs w:val="26"/>
        </w:rPr>
        <w:t>Народный танец» (ансамбль)</w:t>
      </w:r>
      <w:r w:rsidRPr="00EE7401">
        <w:rPr>
          <w:sz w:val="26"/>
          <w:szCs w:val="26"/>
        </w:rPr>
        <w:t xml:space="preserve"> 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693A80AA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25.</w:t>
      </w:r>
      <w:r w:rsidRPr="00EE7401">
        <w:rPr>
          <w:b/>
          <w:sz w:val="26"/>
          <w:szCs w:val="26"/>
        </w:rPr>
        <w:t xml:space="preserve"> В </w:t>
      </w:r>
      <w:r w:rsidRPr="00EE7401">
        <w:rPr>
          <w:b/>
          <w:bCs/>
          <w:sz w:val="26"/>
          <w:szCs w:val="26"/>
        </w:rPr>
        <w:t>номинации «</w:t>
      </w:r>
      <w:r w:rsidRPr="00EE7401">
        <w:rPr>
          <w:b/>
          <w:sz w:val="26"/>
          <w:szCs w:val="26"/>
        </w:rPr>
        <w:t xml:space="preserve">Народный стилизованный танец» (соло, дуэт)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0466F817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rPr>
          <w:sz w:val="26"/>
          <w:szCs w:val="26"/>
        </w:rPr>
      </w:pPr>
      <w:r w:rsidRPr="00EE7401">
        <w:rPr>
          <w:sz w:val="26"/>
          <w:szCs w:val="26"/>
        </w:rPr>
        <w:t xml:space="preserve">26. </w:t>
      </w:r>
      <w:r w:rsidRPr="00EE7401">
        <w:rPr>
          <w:b/>
          <w:sz w:val="26"/>
          <w:szCs w:val="26"/>
        </w:rPr>
        <w:t xml:space="preserve">В </w:t>
      </w:r>
      <w:r w:rsidRPr="00EE7401">
        <w:rPr>
          <w:b/>
          <w:bCs/>
          <w:sz w:val="26"/>
          <w:szCs w:val="26"/>
        </w:rPr>
        <w:t>номинации «</w:t>
      </w:r>
      <w:r w:rsidRPr="00EE7401">
        <w:rPr>
          <w:b/>
          <w:sz w:val="26"/>
          <w:szCs w:val="26"/>
        </w:rPr>
        <w:t xml:space="preserve">Народный стилизованный танец» (ансамбль)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7D484745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27.</w:t>
      </w:r>
      <w:r w:rsidRPr="00EE7401">
        <w:rPr>
          <w:b/>
          <w:color w:val="000000"/>
          <w:sz w:val="26"/>
          <w:szCs w:val="26"/>
        </w:rPr>
        <w:t xml:space="preserve"> В </w:t>
      </w:r>
      <w:r w:rsidRPr="00EE7401">
        <w:rPr>
          <w:b/>
          <w:bCs/>
          <w:color w:val="000000"/>
          <w:sz w:val="26"/>
          <w:szCs w:val="26"/>
        </w:rPr>
        <w:t>номинации «</w:t>
      </w:r>
      <w:r w:rsidRPr="00EE7401">
        <w:rPr>
          <w:b/>
          <w:color w:val="000000"/>
          <w:sz w:val="26"/>
          <w:szCs w:val="26"/>
        </w:rPr>
        <w:t xml:space="preserve">Классический танец» </w:t>
      </w:r>
      <w:r w:rsidRPr="00EE7401">
        <w:rPr>
          <w:color w:val="000000"/>
          <w:sz w:val="26"/>
          <w:szCs w:val="26"/>
        </w:rPr>
        <w:t xml:space="preserve">(соло, малые формы, ансамбль)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58E315C1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EE7401">
        <w:rPr>
          <w:color w:val="000000"/>
          <w:sz w:val="26"/>
          <w:szCs w:val="26"/>
        </w:rPr>
        <w:t>28.</w:t>
      </w:r>
      <w:r w:rsidRPr="00EE7401">
        <w:rPr>
          <w:b/>
          <w:color w:val="000000"/>
          <w:sz w:val="26"/>
          <w:szCs w:val="26"/>
        </w:rPr>
        <w:t xml:space="preserve"> В номинации «Эстрадный танец» (соло, малые формы)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1AC67857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29.</w:t>
      </w:r>
      <w:r w:rsidRPr="00EE7401">
        <w:rPr>
          <w:b/>
          <w:sz w:val="26"/>
          <w:szCs w:val="26"/>
        </w:rPr>
        <w:t xml:space="preserve"> В номинации «Эстрадный танец» (ансамбль)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4B03524F" w14:textId="77777777" w:rsidR="002B1BA5" w:rsidRPr="00EE7401" w:rsidRDefault="002B1BA5" w:rsidP="002B1BA5">
      <w:pPr>
        <w:tabs>
          <w:tab w:val="left" w:pos="0"/>
          <w:tab w:val="left" w:pos="284"/>
        </w:tabs>
        <w:ind w:firstLine="709"/>
        <w:jc w:val="both"/>
        <w:rPr>
          <w:sz w:val="26"/>
          <w:szCs w:val="26"/>
        </w:rPr>
      </w:pPr>
      <w:r w:rsidRPr="00EE7401">
        <w:rPr>
          <w:sz w:val="26"/>
          <w:szCs w:val="26"/>
        </w:rPr>
        <w:t>30.</w:t>
      </w:r>
      <w:r w:rsidRPr="00EE7401">
        <w:rPr>
          <w:b/>
          <w:sz w:val="26"/>
          <w:szCs w:val="26"/>
        </w:rPr>
        <w:t xml:space="preserve"> В номинации «Современный танец» (соло, малые формы)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59797D16" w14:textId="77777777" w:rsidR="002B1BA5" w:rsidRPr="00EE7401" w:rsidRDefault="002B1BA5" w:rsidP="002B1BA5">
      <w:pPr>
        <w:tabs>
          <w:tab w:val="left" w:pos="0"/>
          <w:tab w:val="left" w:pos="284"/>
        </w:tabs>
        <w:ind w:firstLine="709"/>
        <w:jc w:val="both"/>
        <w:rPr>
          <w:color w:val="000000"/>
          <w:sz w:val="26"/>
          <w:szCs w:val="26"/>
        </w:rPr>
      </w:pPr>
      <w:r w:rsidRPr="00EE7401">
        <w:rPr>
          <w:sz w:val="26"/>
          <w:szCs w:val="26"/>
        </w:rPr>
        <w:t>31.</w:t>
      </w:r>
      <w:r w:rsidRPr="00EE7401">
        <w:rPr>
          <w:b/>
          <w:sz w:val="26"/>
          <w:szCs w:val="26"/>
        </w:rPr>
        <w:t xml:space="preserve"> В номинации «Современный танец</w:t>
      </w:r>
      <w:r w:rsidRPr="00EE7401">
        <w:rPr>
          <w:b/>
          <w:color w:val="000000"/>
          <w:sz w:val="26"/>
          <w:szCs w:val="26"/>
        </w:rPr>
        <w:t xml:space="preserve">» (флешмоб)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24C08D69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32.</w:t>
      </w:r>
      <w:r w:rsidRPr="00EE7401">
        <w:rPr>
          <w:b/>
          <w:sz w:val="26"/>
          <w:szCs w:val="26"/>
        </w:rPr>
        <w:t xml:space="preserve"> В </w:t>
      </w:r>
      <w:r w:rsidRPr="00EE7401">
        <w:rPr>
          <w:b/>
          <w:bCs/>
          <w:sz w:val="26"/>
          <w:szCs w:val="26"/>
        </w:rPr>
        <w:t>номинации «</w:t>
      </w:r>
      <w:r w:rsidRPr="00EE7401">
        <w:rPr>
          <w:b/>
          <w:sz w:val="26"/>
          <w:szCs w:val="26"/>
        </w:rPr>
        <w:t xml:space="preserve">Спортивный танец» (бальный, шоу-программа)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09FDB583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33.</w:t>
      </w:r>
      <w:r w:rsidRPr="00EE7401">
        <w:rPr>
          <w:b/>
          <w:sz w:val="26"/>
          <w:szCs w:val="26"/>
        </w:rPr>
        <w:t xml:space="preserve"> В </w:t>
      </w:r>
      <w:r w:rsidRPr="00EE7401">
        <w:rPr>
          <w:b/>
          <w:bCs/>
          <w:sz w:val="26"/>
          <w:szCs w:val="26"/>
        </w:rPr>
        <w:t>номинации «</w:t>
      </w:r>
      <w:r w:rsidRPr="00EE7401">
        <w:rPr>
          <w:b/>
          <w:sz w:val="26"/>
          <w:szCs w:val="26"/>
        </w:rPr>
        <w:t xml:space="preserve">Спортивный танец» (ансамбль)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65291730" w14:textId="77777777" w:rsidR="002B1BA5" w:rsidRPr="00EE7401" w:rsidRDefault="002B1BA5" w:rsidP="002B1BA5">
      <w:pPr>
        <w:tabs>
          <w:tab w:val="left" w:pos="0"/>
          <w:tab w:val="left" w:pos="284"/>
        </w:tabs>
        <w:ind w:firstLine="709"/>
        <w:rPr>
          <w:sz w:val="26"/>
          <w:szCs w:val="26"/>
        </w:rPr>
      </w:pPr>
      <w:r w:rsidRPr="00EE7401">
        <w:rPr>
          <w:sz w:val="26"/>
          <w:szCs w:val="26"/>
        </w:rPr>
        <w:t>34.</w:t>
      </w:r>
      <w:r w:rsidRPr="00EE7401">
        <w:rPr>
          <w:b/>
          <w:sz w:val="26"/>
          <w:szCs w:val="26"/>
        </w:rPr>
        <w:t xml:space="preserve"> Брейк-данс (сольный, дуэт)</w:t>
      </w:r>
      <w:r w:rsidRPr="00EE7401">
        <w:rPr>
          <w:sz w:val="26"/>
          <w:szCs w:val="26"/>
        </w:rPr>
        <w:t xml:space="preserve"> 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746B79E8" w14:textId="77777777" w:rsidR="002B1BA5" w:rsidRPr="00EE7401" w:rsidRDefault="002B1BA5" w:rsidP="002B1BA5">
      <w:pPr>
        <w:tabs>
          <w:tab w:val="left" w:pos="0"/>
          <w:tab w:val="left" w:pos="284"/>
        </w:tabs>
        <w:ind w:firstLine="709"/>
        <w:rPr>
          <w:sz w:val="26"/>
          <w:szCs w:val="26"/>
        </w:rPr>
      </w:pPr>
      <w:r w:rsidRPr="00EE7401">
        <w:rPr>
          <w:sz w:val="26"/>
          <w:szCs w:val="26"/>
        </w:rPr>
        <w:t>35.</w:t>
      </w:r>
      <w:r w:rsidRPr="00EE7401">
        <w:rPr>
          <w:b/>
          <w:sz w:val="26"/>
          <w:szCs w:val="26"/>
        </w:rPr>
        <w:t xml:space="preserve"> Брейк-данс (коллективное выступление)</w:t>
      </w:r>
      <w:r w:rsidRPr="00EE7401">
        <w:rPr>
          <w:sz w:val="26"/>
          <w:szCs w:val="26"/>
        </w:rPr>
        <w:t xml:space="preserve"> 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5A30A195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36.</w:t>
      </w:r>
      <w:r w:rsidRPr="00EE7401">
        <w:rPr>
          <w:b/>
          <w:sz w:val="26"/>
          <w:szCs w:val="26"/>
        </w:rPr>
        <w:t xml:space="preserve"> В </w:t>
      </w:r>
      <w:r w:rsidRPr="00EE7401">
        <w:rPr>
          <w:b/>
          <w:bCs/>
          <w:sz w:val="26"/>
          <w:szCs w:val="26"/>
        </w:rPr>
        <w:t>номинации «</w:t>
      </w:r>
      <w:r w:rsidRPr="00EE7401">
        <w:rPr>
          <w:b/>
          <w:sz w:val="26"/>
          <w:szCs w:val="26"/>
        </w:rPr>
        <w:t xml:space="preserve">Инструментальное исполнение» (соло)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16B3A4FA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37.</w:t>
      </w:r>
      <w:r w:rsidRPr="00EE7401">
        <w:rPr>
          <w:b/>
          <w:sz w:val="26"/>
          <w:szCs w:val="26"/>
        </w:rPr>
        <w:t xml:space="preserve"> В </w:t>
      </w:r>
      <w:r w:rsidRPr="00EE7401">
        <w:rPr>
          <w:b/>
          <w:bCs/>
          <w:sz w:val="26"/>
          <w:szCs w:val="26"/>
        </w:rPr>
        <w:t>номинации «</w:t>
      </w:r>
      <w:r w:rsidRPr="00EE7401">
        <w:rPr>
          <w:b/>
          <w:sz w:val="26"/>
          <w:szCs w:val="26"/>
        </w:rPr>
        <w:t xml:space="preserve">Инструментальное исполнение» (ансамбль)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04CCC81E" w14:textId="77777777" w:rsidR="002B1BA5" w:rsidRPr="00EE7401" w:rsidRDefault="002B1BA5" w:rsidP="002B1BA5">
      <w:pPr>
        <w:tabs>
          <w:tab w:val="left" w:pos="0"/>
          <w:tab w:val="left" w:pos="284"/>
        </w:tabs>
        <w:spacing w:line="226" w:lineRule="auto"/>
        <w:ind w:firstLine="709"/>
        <w:contextualSpacing/>
        <w:jc w:val="both"/>
        <w:rPr>
          <w:sz w:val="26"/>
          <w:szCs w:val="26"/>
        </w:rPr>
      </w:pPr>
      <w:r w:rsidRPr="00EE7401">
        <w:rPr>
          <w:color w:val="000000"/>
          <w:sz w:val="26"/>
          <w:szCs w:val="26"/>
        </w:rPr>
        <w:lastRenderedPageBreak/>
        <w:t>38.</w:t>
      </w:r>
      <w:r w:rsidRPr="00EE7401">
        <w:rPr>
          <w:b/>
          <w:color w:val="000000"/>
          <w:sz w:val="26"/>
          <w:szCs w:val="26"/>
        </w:rPr>
        <w:t xml:space="preserve"> </w:t>
      </w:r>
      <w:r w:rsidRPr="00EE7401">
        <w:rPr>
          <w:b/>
          <w:sz w:val="26"/>
          <w:szCs w:val="26"/>
        </w:rPr>
        <w:t xml:space="preserve">В номинации «Театрализация 1» </w:t>
      </w:r>
      <w:r w:rsidRPr="00EE7401">
        <w:rPr>
          <w:sz w:val="26"/>
          <w:szCs w:val="26"/>
        </w:rPr>
        <w:t>(фольклорный театр (песни, обрядовые сцены, устный фольклор) 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3F25CA57" w14:textId="77777777" w:rsidR="002B1BA5" w:rsidRPr="00EE7401" w:rsidRDefault="002B1BA5" w:rsidP="002B1BA5">
      <w:pPr>
        <w:tabs>
          <w:tab w:val="left" w:pos="0"/>
          <w:tab w:val="left" w:pos="284"/>
        </w:tabs>
        <w:ind w:firstLine="709"/>
        <w:jc w:val="both"/>
        <w:rPr>
          <w:sz w:val="26"/>
          <w:szCs w:val="26"/>
        </w:rPr>
      </w:pPr>
      <w:r w:rsidRPr="00EE7401">
        <w:rPr>
          <w:sz w:val="26"/>
          <w:szCs w:val="26"/>
        </w:rPr>
        <w:t>39.</w:t>
      </w:r>
      <w:r w:rsidRPr="00EE7401">
        <w:rPr>
          <w:b/>
          <w:sz w:val="26"/>
          <w:szCs w:val="26"/>
        </w:rPr>
        <w:t xml:space="preserve"> В номинации «Театрализация 2» </w:t>
      </w:r>
      <w:r w:rsidRPr="00EE7401">
        <w:rPr>
          <w:sz w:val="26"/>
          <w:szCs w:val="26"/>
        </w:rPr>
        <w:t>(драматический, музыкальный театр, театр миниатюр, школьный театр форматов СТЭМ, КВН) 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27D04239" w14:textId="77777777" w:rsidR="002B1BA5" w:rsidRPr="00EE7401" w:rsidRDefault="002B1BA5" w:rsidP="002B1BA5">
      <w:pPr>
        <w:tabs>
          <w:tab w:val="left" w:pos="0"/>
          <w:tab w:val="left" w:pos="284"/>
        </w:tabs>
        <w:ind w:firstLine="709"/>
        <w:jc w:val="both"/>
        <w:rPr>
          <w:sz w:val="26"/>
          <w:szCs w:val="26"/>
        </w:rPr>
      </w:pPr>
      <w:r w:rsidRPr="00EE7401">
        <w:rPr>
          <w:sz w:val="26"/>
          <w:szCs w:val="26"/>
        </w:rPr>
        <w:t>40.</w:t>
      </w:r>
      <w:r w:rsidRPr="00EE7401">
        <w:rPr>
          <w:b/>
          <w:sz w:val="26"/>
          <w:szCs w:val="26"/>
        </w:rPr>
        <w:t xml:space="preserve"> В номинации «Театрализация 3» </w:t>
      </w:r>
      <w:r w:rsidRPr="00EE7401">
        <w:rPr>
          <w:sz w:val="26"/>
          <w:szCs w:val="26"/>
        </w:rPr>
        <w:t>(хореографический спектакль, эстрадное шоу, кукольный спектакль) 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7B895DA5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41.</w:t>
      </w:r>
      <w:r w:rsidRPr="00EE7401">
        <w:rPr>
          <w:b/>
          <w:sz w:val="26"/>
          <w:szCs w:val="26"/>
        </w:rPr>
        <w:t xml:space="preserve"> В </w:t>
      </w:r>
      <w:r w:rsidRPr="00EE7401">
        <w:rPr>
          <w:b/>
          <w:bCs/>
          <w:sz w:val="26"/>
          <w:szCs w:val="26"/>
        </w:rPr>
        <w:t>номинации «</w:t>
      </w:r>
      <w:r w:rsidRPr="00EE7401">
        <w:rPr>
          <w:b/>
          <w:sz w:val="26"/>
          <w:szCs w:val="26"/>
        </w:rPr>
        <w:t xml:space="preserve">Художественное слово» (сольное выступление)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5FDA7415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42.</w:t>
      </w:r>
      <w:r w:rsidRPr="00EE7401">
        <w:rPr>
          <w:b/>
          <w:sz w:val="26"/>
          <w:szCs w:val="26"/>
        </w:rPr>
        <w:t xml:space="preserve"> В </w:t>
      </w:r>
      <w:r w:rsidRPr="00EE7401">
        <w:rPr>
          <w:b/>
          <w:bCs/>
          <w:sz w:val="26"/>
          <w:szCs w:val="26"/>
        </w:rPr>
        <w:t>номинации «</w:t>
      </w:r>
      <w:r w:rsidRPr="00EE7401">
        <w:rPr>
          <w:b/>
          <w:sz w:val="26"/>
          <w:szCs w:val="26"/>
        </w:rPr>
        <w:t xml:space="preserve">Художественное слово» (коллективное выступление)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5AA42E42" w14:textId="77777777" w:rsidR="002B1BA5" w:rsidRPr="00EE7401" w:rsidRDefault="002B1BA5" w:rsidP="002B1BA5">
      <w:pPr>
        <w:tabs>
          <w:tab w:val="left" w:pos="0"/>
          <w:tab w:val="left" w:pos="284"/>
        </w:tabs>
        <w:spacing w:line="223" w:lineRule="auto"/>
        <w:ind w:firstLine="709"/>
        <w:contextualSpacing/>
        <w:outlineLvl w:val="0"/>
        <w:rPr>
          <w:sz w:val="26"/>
          <w:szCs w:val="26"/>
        </w:rPr>
      </w:pPr>
      <w:r w:rsidRPr="00EE7401">
        <w:rPr>
          <w:sz w:val="26"/>
          <w:szCs w:val="26"/>
        </w:rPr>
        <w:t>43.</w:t>
      </w:r>
      <w:r w:rsidRPr="00EE7401">
        <w:rPr>
          <w:b/>
          <w:sz w:val="26"/>
          <w:szCs w:val="26"/>
        </w:rPr>
        <w:t xml:space="preserve"> В </w:t>
      </w:r>
      <w:r w:rsidRPr="00EE7401">
        <w:rPr>
          <w:b/>
          <w:bCs/>
          <w:sz w:val="26"/>
          <w:szCs w:val="26"/>
        </w:rPr>
        <w:t>номинации «</w:t>
      </w:r>
      <w:r w:rsidRPr="00EE7401">
        <w:rPr>
          <w:b/>
          <w:kern w:val="36"/>
          <w:sz w:val="26"/>
          <w:szCs w:val="26"/>
        </w:rPr>
        <w:t xml:space="preserve">Оригинальный жанр» (сольное выступление)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678F71A4" w14:textId="77777777" w:rsidR="002B1BA5" w:rsidRPr="00EE7401" w:rsidRDefault="002B1BA5" w:rsidP="002B1BA5">
      <w:pPr>
        <w:widowControl w:val="0"/>
        <w:tabs>
          <w:tab w:val="left" w:pos="0"/>
          <w:tab w:val="left" w:pos="284"/>
        </w:tabs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44.</w:t>
      </w:r>
      <w:r w:rsidRPr="00EE7401">
        <w:rPr>
          <w:b/>
          <w:sz w:val="26"/>
          <w:szCs w:val="26"/>
        </w:rPr>
        <w:t xml:space="preserve"> В </w:t>
      </w:r>
      <w:r w:rsidRPr="00EE7401">
        <w:rPr>
          <w:b/>
          <w:bCs/>
          <w:sz w:val="26"/>
          <w:szCs w:val="26"/>
        </w:rPr>
        <w:t>номинации «</w:t>
      </w:r>
      <w:r w:rsidRPr="00EE7401">
        <w:rPr>
          <w:b/>
          <w:kern w:val="36"/>
          <w:sz w:val="26"/>
          <w:szCs w:val="26"/>
        </w:rPr>
        <w:t xml:space="preserve">Оригинальный жанр» </w:t>
      </w:r>
      <w:r w:rsidRPr="00EE7401">
        <w:rPr>
          <w:b/>
          <w:sz w:val="26"/>
          <w:szCs w:val="26"/>
        </w:rPr>
        <w:t xml:space="preserve">(коллективное выступление) </w:t>
      </w:r>
      <w:r w:rsidRPr="00EE7401">
        <w:rPr>
          <w:sz w:val="26"/>
          <w:szCs w:val="26"/>
        </w:rPr>
        <w:t>– л</w:t>
      </w:r>
      <w:r w:rsidRPr="00EE7401">
        <w:rPr>
          <w:color w:val="000000"/>
          <w:sz w:val="26"/>
          <w:szCs w:val="26"/>
        </w:rPr>
        <w:t>ауреат 1-й степени, 2-й степени, 3-й степени).</w:t>
      </w:r>
    </w:p>
    <w:p w14:paraId="05078E5A" w14:textId="77777777" w:rsidR="002B1BA5" w:rsidRPr="00EE7401" w:rsidRDefault="002B1BA5" w:rsidP="002B1BA5">
      <w:pPr>
        <w:tabs>
          <w:tab w:val="left" w:pos="0"/>
        </w:tabs>
        <w:spacing w:line="226" w:lineRule="auto"/>
        <w:ind w:firstLine="709"/>
        <w:contextualSpacing/>
        <w:rPr>
          <w:b/>
          <w:sz w:val="26"/>
          <w:szCs w:val="26"/>
        </w:rPr>
      </w:pPr>
    </w:p>
    <w:p w14:paraId="0DECCA25" w14:textId="77777777" w:rsidR="002B1BA5" w:rsidRPr="00EE7401" w:rsidRDefault="002B1BA5" w:rsidP="002B1BA5">
      <w:pPr>
        <w:tabs>
          <w:tab w:val="left" w:pos="0"/>
        </w:tabs>
        <w:spacing w:line="226" w:lineRule="auto"/>
        <w:ind w:firstLine="709"/>
        <w:contextualSpacing/>
        <w:jc w:val="both"/>
        <w:rPr>
          <w:sz w:val="26"/>
          <w:szCs w:val="26"/>
        </w:rPr>
      </w:pPr>
      <w:r w:rsidRPr="00EE7401">
        <w:rPr>
          <w:b/>
          <w:sz w:val="26"/>
          <w:szCs w:val="26"/>
        </w:rPr>
        <w:t>Итоги подводятся</w:t>
      </w:r>
      <w:r w:rsidRPr="00EE7401">
        <w:rPr>
          <w:sz w:val="26"/>
          <w:szCs w:val="26"/>
        </w:rPr>
        <w:t xml:space="preserve"> по всем номинациям отдельно среди муниципальных </w:t>
      </w:r>
      <w:r w:rsidRPr="00EE7401">
        <w:rPr>
          <w:b/>
          <w:sz w:val="26"/>
          <w:szCs w:val="26"/>
        </w:rPr>
        <w:t>дошкольных</w:t>
      </w:r>
      <w:r w:rsidRPr="00EE7401">
        <w:rPr>
          <w:sz w:val="26"/>
          <w:szCs w:val="26"/>
        </w:rPr>
        <w:t xml:space="preserve"> образовательных учреждений, </w:t>
      </w:r>
      <w:r w:rsidRPr="00EE7401">
        <w:rPr>
          <w:b/>
          <w:sz w:val="26"/>
          <w:szCs w:val="26"/>
        </w:rPr>
        <w:t xml:space="preserve">общеобразовательных </w:t>
      </w:r>
      <w:r w:rsidRPr="00EE7401">
        <w:rPr>
          <w:sz w:val="26"/>
          <w:szCs w:val="26"/>
        </w:rPr>
        <w:t xml:space="preserve">учреждений, образовательных учреждений </w:t>
      </w:r>
      <w:r w:rsidRPr="00EE7401">
        <w:rPr>
          <w:b/>
          <w:sz w:val="26"/>
          <w:szCs w:val="26"/>
        </w:rPr>
        <w:t xml:space="preserve">дополнительного </w:t>
      </w:r>
      <w:r w:rsidRPr="00EE7401">
        <w:rPr>
          <w:sz w:val="26"/>
          <w:szCs w:val="26"/>
        </w:rPr>
        <w:t>образования детей.</w:t>
      </w:r>
    </w:p>
    <w:p w14:paraId="5013B0CD" w14:textId="77777777" w:rsidR="002B1BA5" w:rsidRPr="00EE7401" w:rsidRDefault="002B1BA5" w:rsidP="002B1BA5">
      <w:pPr>
        <w:tabs>
          <w:tab w:val="left" w:pos="0"/>
        </w:tabs>
        <w:spacing w:line="226" w:lineRule="auto"/>
        <w:ind w:firstLine="709"/>
        <w:contextualSpacing/>
        <w:jc w:val="both"/>
        <w:rPr>
          <w:b/>
          <w:sz w:val="26"/>
          <w:szCs w:val="26"/>
        </w:rPr>
      </w:pPr>
      <w:r w:rsidRPr="00EE7401">
        <w:rPr>
          <w:sz w:val="26"/>
          <w:szCs w:val="26"/>
        </w:rPr>
        <w:t>Номера</w:t>
      </w:r>
      <w:r w:rsidRPr="00EE7401">
        <w:rPr>
          <w:b/>
          <w:sz w:val="26"/>
          <w:szCs w:val="26"/>
        </w:rPr>
        <w:t xml:space="preserve"> коллективных композиций </w:t>
      </w:r>
      <w:r w:rsidRPr="00EE7401">
        <w:rPr>
          <w:sz w:val="26"/>
          <w:szCs w:val="26"/>
        </w:rPr>
        <w:t>по отдельным жанрам</w:t>
      </w:r>
      <w:r w:rsidRPr="00EE7401">
        <w:rPr>
          <w:b/>
          <w:sz w:val="26"/>
          <w:szCs w:val="26"/>
        </w:rPr>
        <w:t xml:space="preserve"> не оцениваются. </w:t>
      </w:r>
    </w:p>
    <w:p w14:paraId="1E728DA1" w14:textId="77777777" w:rsidR="002B1BA5" w:rsidRPr="00EE7401" w:rsidRDefault="002B1BA5" w:rsidP="002B1BA5">
      <w:pPr>
        <w:tabs>
          <w:tab w:val="left" w:pos="0"/>
        </w:tabs>
        <w:spacing w:line="226" w:lineRule="auto"/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Победители каждой номинации награждаются дипломами лауреатов 1-й, 2-й, 3-й степеней.</w:t>
      </w:r>
    </w:p>
    <w:p w14:paraId="2BB01535" w14:textId="77777777" w:rsidR="002B1BA5" w:rsidRPr="00EE7401" w:rsidRDefault="002B1BA5" w:rsidP="002B1BA5">
      <w:pPr>
        <w:tabs>
          <w:tab w:val="left" w:pos="0"/>
        </w:tabs>
        <w:spacing w:line="226" w:lineRule="auto"/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За коллективную композицию учреждения образования награждаются дипломами Гран-при, лауреата 1-й, 2-й, 3-й степеней.</w:t>
      </w:r>
    </w:p>
    <w:p w14:paraId="1D2A632E" w14:textId="77777777" w:rsidR="002B1BA5" w:rsidRPr="00EE7401" w:rsidRDefault="002B1BA5" w:rsidP="002B1BA5">
      <w:pPr>
        <w:tabs>
          <w:tab w:val="left" w:pos="0"/>
        </w:tabs>
        <w:spacing w:line="226" w:lineRule="auto"/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Жюри конкурса вправе:</w:t>
      </w:r>
    </w:p>
    <w:p w14:paraId="7E2B95C7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присуждать не все места;</w:t>
      </w:r>
    </w:p>
    <w:p w14:paraId="691DEABA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присуждать какое-либо место нескольким участникам, учреждениям;</w:t>
      </w:r>
    </w:p>
    <w:p w14:paraId="3BC2D017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в случае отсутствия призеров в какой-либо из номинации присуждать призы данной номинации участникам других номинаций;</w:t>
      </w:r>
    </w:p>
    <w:p w14:paraId="3BB5D91F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добавлять при необходимости дополнительные номинации по итогам голосования и поощрительные номинации за активное участие в конкурсе;</w:t>
      </w:r>
    </w:p>
    <w:p w14:paraId="4A576123" w14:textId="77777777" w:rsidR="002B1BA5" w:rsidRPr="00EE7401" w:rsidRDefault="002B1BA5" w:rsidP="002B1BA5">
      <w:pPr>
        <w:pStyle w:val="a5"/>
        <w:numPr>
          <w:ilvl w:val="0"/>
          <w:numId w:val="7"/>
        </w:numPr>
        <w:shd w:val="clear" w:color="auto" w:fill="FEFEFE"/>
        <w:tabs>
          <w:tab w:val="left" w:pos="993"/>
        </w:tabs>
        <w:spacing w:before="0" w:beforeAutospacing="0" w:after="0" w:afterAutospacing="0"/>
        <w:ind w:left="0" w:right="-2" w:firstLine="709"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сокращать при необходимости номинации Смотра-конкурса по итогам голосования.</w:t>
      </w:r>
    </w:p>
    <w:p w14:paraId="1536649E" w14:textId="77777777" w:rsidR="002B1BA5" w:rsidRPr="00EE7401" w:rsidRDefault="002B1BA5" w:rsidP="002B1BA5">
      <w:pPr>
        <w:tabs>
          <w:tab w:val="left" w:pos="0"/>
        </w:tabs>
        <w:spacing w:line="226" w:lineRule="auto"/>
        <w:ind w:firstLine="709"/>
        <w:contextualSpacing/>
        <w:jc w:val="both"/>
        <w:rPr>
          <w:color w:val="222222"/>
          <w:sz w:val="26"/>
          <w:szCs w:val="26"/>
        </w:rPr>
      </w:pPr>
      <w:r w:rsidRPr="00EE7401">
        <w:rPr>
          <w:color w:val="222222"/>
          <w:sz w:val="26"/>
          <w:szCs w:val="26"/>
        </w:rPr>
        <w:t>Специальный приз памяти Александра Гридасова вручается солисту-мужчине в номинации «Эстрадное пение» или «Академическое пение».</w:t>
      </w:r>
    </w:p>
    <w:p w14:paraId="62BEC043" w14:textId="77777777" w:rsidR="002B1BA5" w:rsidRPr="00EE7401" w:rsidRDefault="002B1BA5" w:rsidP="002B1BA5">
      <w:pPr>
        <w:tabs>
          <w:tab w:val="left" w:pos="0"/>
        </w:tabs>
        <w:spacing w:line="226" w:lineRule="auto"/>
        <w:ind w:firstLine="709"/>
        <w:contextualSpacing/>
        <w:jc w:val="both"/>
        <w:rPr>
          <w:b/>
          <w:sz w:val="26"/>
          <w:szCs w:val="26"/>
        </w:rPr>
      </w:pPr>
      <w:r w:rsidRPr="00EE7401">
        <w:rPr>
          <w:sz w:val="26"/>
          <w:szCs w:val="26"/>
        </w:rPr>
        <w:t xml:space="preserve">Награждение победителей производится на заключительном </w:t>
      </w:r>
      <w:r w:rsidRPr="00EE7401">
        <w:rPr>
          <w:b/>
          <w:sz w:val="26"/>
          <w:szCs w:val="26"/>
        </w:rPr>
        <w:t>гала-концерте.</w:t>
      </w:r>
    </w:p>
    <w:p w14:paraId="4AE2B364" w14:textId="77777777" w:rsidR="002B1BA5" w:rsidRPr="00EE7401" w:rsidRDefault="002B1BA5" w:rsidP="002B1BA5">
      <w:pPr>
        <w:tabs>
          <w:tab w:val="left" w:pos="0"/>
        </w:tabs>
        <w:spacing w:line="226" w:lineRule="auto"/>
        <w:ind w:firstLine="709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Оргкомитет Смотра-конкурса оставляет за собой право использовать лучшие представленные номера на мероприятиях, проводимых комитетом образования города Курска.</w:t>
      </w:r>
    </w:p>
    <w:p w14:paraId="7608D020" w14:textId="77777777" w:rsidR="002B1BA5" w:rsidRPr="00EE7401" w:rsidRDefault="002B1BA5" w:rsidP="002B1BA5">
      <w:pPr>
        <w:tabs>
          <w:tab w:val="left" w:pos="0"/>
        </w:tabs>
        <w:spacing w:line="226" w:lineRule="auto"/>
        <w:ind w:firstLine="709"/>
        <w:contextualSpacing/>
        <w:rPr>
          <w:b/>
          <w:sz w:val="26"/>
          <w:szCs w:val="26"/>
        </w:rPr>
      </w:pPr>
    </w:p>
    <w:p w14:paraId="4B2562CC" w14:textId="77777777" w:rsidR="002B1BA5" w:rsidRPr="00EE7401" w:rsidRDefault="002B1BA5" w:rsidP="002B1BA5">
      <w:pPr>
        <w:tabs>
          <w:tab w:val="left" w:pos="0"/>
        </w:tabs>
        <w:spacing w:line="226" w:lineRule="auto"/>
        <w:ind w:firstLine="709"/>
        <w:contextualSpacing/>
        <w:rPr>
          <w:sz w:val="26"/>
          <w:szCs w:val="26"/>
        </w:rPr>
      </w:pPr>
      <w:r w:rsidRPr="00EE7401">
        <w:rPr>
          <w:b/>
          <w:sz w:val="26"/>
          <w:szCs w:val="26"/>
        </w:rPr>
        <w:t>Прием заявок по</w:t>
      </w:r>
      <w:r w:rsidRPr="00EE7401">
        <w:rPr>
          <w:sz w:val="26"/>
          <w:szCs w:val="26"/>
        </w:rPr>
        <w:t xml:space="preserve"> э</w:t>
      </w:r>
      <w:r w:rsidRPr="00EE7401">
        <w:rPr>
          <w:b/>
          <w:sz w:val="26"/>
          <w:szCs w:val="26"/>
        </w:rPr>
        <w:t xml:space="preserve">лектронной почте: </w:t>
      </w:r>
      <w:hyperlink r:id="rId9" w:history="1">
        <w:r w:rsidRPr="00EE7401">
          <w:rPr>
            <w:color w:val="0000FF"/>
            <w:sz w:val="26"/>
            <w:szCs w:val="26"/>
            <w:u w:val="single"/>
          </w:rPr>
          <w:t>kurskdpsh@mail.ru</w:t>
        </w:r>
      </w:hyperlink>
      <w:r w:rsidRPr="00EE7401">
        <w:rPr>
          <w:color w:val="0000FF"/>
          <w:sz w:val="26"/>
          <w:szCs w:val="26"/>
          <w:u w:val="single"/>
        </w:rPr>
        <w:t xml:space="preserve"> </w:t>
      </w:r>
      <w:r w:rsidRPr="00EE7401">
        <w:rPr>
          <w:sz w:val="26"/>
          <w:szCs w:val="26"/>
        </w:rPr>
        <w:t xml:space="preserve">с пометкой «СМОТР-КОНКУРС» (в </w:t>
      </w:r>
      <w:r w:rsidRPr="00EE7401">
        <w:rPr>
          <w:sz w:val="26"/>
          <w:szCs w:val="26"/>
          <w:lang w:val="en-US"/>
        </w:rPr>
        <w:t>Word</w:t>
      </w:r>
      <w:r w:rsidRPr="00EE7401">
        <w:rPr>
          <w:sz w:val="26"/>
          <w:szCs w:val="26"/>
        </w:rPr>
        <w:t>).</w:t>
      </w:r>
    </w:p>
    <w:p w14:paraId="744BF9A8" w14:textId="77777777" w:rsidR="002B1BA5" w:rsidRPr="00EE7401" w:rsidRDefault="002B1BA5" w:rsidP="002B1BA5">
      <w:pPr>
        <w:ind w:firstLine="708"/>
        <w:jc w:val="both"/>
        <w:rPr>
          <w:sz w:val="26"/>
          <w:szCs w:val="26"/>
        </w:rPr>
      </w:pPr>
      <w:r w:rsidRPr="00EE7401">
        <w:rPr>
          <w:b/>
          <w:sz w:val="26"/>
          <w:szCs w:val="26"/>
        </w:rPr>
        <w:t xml:space="preserve">Справки по телефону: </w:t>
      </w:r>
      <w:r w:rsidRPr="00EE7401">
        <w:rPr>
          <w:sz w:val="26"/>
          <w:szCs w:val="26"/>
        </w:rPr>
        <w:t xml:space="preserve">27-17-35 (доб. 206) </w:t>
      </w:r>
      <w:proofErr w:type="spellStart"/>
      <w:r w:rsidRPr="00EE7401">
        <w:rPr>
          <w:sz w:val="26"/>
          <w:szCs w:val="26"/>
        </w:rPr>
        <w:t>Насаева</w:t>
      </w:r>
      <w:proofErr w:type="spellEnd"/>
      <w:r w:rsidRPr="00EE7401">
        <w:rPr>
          <w:sz w:val="26"/>
          <w:szCs w:val="26"/>
        </w:rPr>
        <w:t xml:space="preserve"> Наталья Владимировна.</w:t>
      </w:r>
    </w:p>
    <w:p w14:paraId="21B5A229" w14:textId="77777777" w:rsidR="002B1BA5" w:rsidRPr="00EE7401" w:rsidRDefault="002B1BA5" w:rsidP="002B1BA5">
      <w:pPr>
        <w:tabs>
          <w:tab w:val="left" w:pos="0"/>
        </w:tabs>
        <w:spacing w:line="226" w:lineRule="auto"/>
        <w:ind w:firstLine="709"/>
        <w:contextualSpacing/>
        <w:rPr>
          <w:sz w:val="26"/>
          <w:szCs w:val="26"/>
        </w:rPr>
      </w:pPr>
    </w:p>
    <w:p w14:paraId="501AC9BF" w14:textId="479AA12D" w:rsidR="002B1BA5" w:rsidRDefault="002B1BA5" w:rsidP="002B1BA5">
      <w:pPr>
        <w:spacing w:line="228" w:lineRule="auto"/>
        <w:ind w:left="4678" w:firstLine="2"/>
        <w:contextualSpacing/>
        <w:jc w:val="center"/>
        <w:rPr>
          <w:bCs/>
          <w:sz w:val="26"/>
          <w:szCs w:val="26"/>
        </w:rPr>
      </w:pPr>
    </w:p>
    <w:p w14:paraId="122621DA" w14:textId="556A17CE" w:rsidR="00EE7401" w:rsidRDefault="00EE7401" w:rsidP="002B1BA5">
      <w:pPr>
        <w:spacing w:line="228" w:lineRule="auto"/>
        <w:ind w:left="4678" w:firstLine="2"/>
        <w:contextualSpacing/>
        <w:jc w:val="center"/>
        <w:rPr>
          <w:bCs/>
          <w:sz w:val="26"/>
          <w:szCs w:val="26"/>
        </w:rPr>
      </w:pPr>
    </w:p>
    <w:p w14:paraId="6220183E" w14:textId="044EFDA2" w:rsidR="00EE7401" w:rsidRDefault="00EE7401" w:rsidP="002B1BA5">
      <w:pPr>
        <w:spacing w:line="228" w:lineRule="auto"/>
        <w:ind w:left="4678" w:firstLine="2"/>
        <w:contextualSpacing/>
        <w:jc w:val="center"/>
        <w:rPr>
          <w:bCs/>
          <w:sz w:val="26"/>
          <w:szCs w:val="26"/>
        </w:rPr>
      </w:pPr>
    </w:p>
    <w:p w14:paraId="6564F409" w14:textId="6CF2E258" w:rsidR="00EE7401" w:rsidRDefault="00EE7401" w:rsidP="002B1BA5">
      <w:pPr>
        <w:spacing w:line="228" w:lineRule="auto"/>
        <w:ind w:left="4678" w:firstLine="2"/>
        <w:contextualSpacing/>
        <w:jc w:val="center"/>
        <w:rPr>
          <w:bCs/>
          <w:sz w:val="26"/>
          <w:szCs w:val="26"/>
        </w:rPr>
      </w:pPr>
    </w:p>
    <w:p w14:paraId="3CE24B72" w14:textId="50752975" w:rsidR="00EE7401" w:rsidRDefault="00EE7401" w:rsidP="002B1BA5">
      <w:pPr>
        <w:spacing w:line="228" w:lineRule="auto"/>
        <w:ind w:left="4678" w:firstLine="2"/>
        <w:contextualSpacing/>
        <w:jc w:val="center"/>
        <w:rPr>
          <w:bCs/>
          <w:sz w:val="26"/>
          <w:szCs w:val="26"/>
        </w:rPr>
      </w:pPr>
    </w:p>
    <w:p w14:paraId="39C44D90" w14:textId="3AE061E8" w:rsidR="00EE7401" w:rsidRDefault="00EE7401" w:rsidP="002B1BA5">
      <w:pPr>
        <w:spacing w:line="228" w:lineRule="auto"/>
        <w:ind w:left="4678" w:firstLine="2"/>
        <w:contextualSpacing/>
        <w:jc w:val="center"/>
        <w:rPr>
          <w:bCs/>
          <w:sz w:val="26"/>
          <w:szCs w:val="26"/>
        </w:rPr>
      </w:pPr>
    </w:p>
    <w:p w14:paraId="4D18DDE4" w14:textId="4E056126" w:rsidR="00EE7401" w:rsidRDefault="00EE7401" w:rsidP="002B1BA5">
      <w:pPr>
        <w:spacing w:line="228" w:lineRule="auto"/>
        <w:ind w:left="4678" w:firstLine="2"/>
        <w:contextualSpacing/>
        <w:jc w:val="center"/>
        <w:rPr>
          <w:bCs/>
          <w:sz w:val="26"/>
          <w:szCs w:val="26"/>
        </w:rPr>
      </w:pPr>
    </w:p>
    <w:p w14:paraId="3F6CC92B" w14:textId="77777777" w:rsidR="00EE7401" w:rsidRPr="00EE7401" w:rsidRDefault="00EE7401" w:rsidP="002B1BA5">
      <w:pPr>
        <w:spacing w:line="228" w:lineRule="auto"/>
        <w:ind w:left="4678" w:firstLine="2"/>
        <w:contextualSpacing/>
        <w:jc w:val="center"/>
        <w:rPr>
          <w:bCs/>
          <w:sz w:val="26"/>
          <w:szCs w:val="26"/>
        </w:rPr>
      </w:pPr>
    </w:p>
    <w:p w14:paraId="2EBA8FD6" w14:textId="77777777" w:rsidR="002B1BA5" w:rsidRPr="00EE7401" w:rsidRDefault="002B1BA5" w:rsidP="00EE7401">
      <w:pPr>
        <w:spacing w:line="228" w:lineRule="auto"/>
        <w:ind w:left="4678" w:firstLine="2"/>
        <w:contextualSpacing/>
        <w:jc w:val="center"/>
        <w:rPr>
          <w:bCs/>
          <w:sz w:val="26"/>
          <w:szCs w:val="26"/>
        </w:rPr>
      </w:pPr>
      <w:r w:rsidRPr="00EE7401">
        <w:rPr>
          <w:bCs/>
          <w:sz w:val="26"/>
          <w:szCs w:val="26"/>
        </w:rPr>
        <w:t>ПРИЛОЖЕНИЕ 1</w:t>
      </w:r>
    </w:p>
    <w:p w14:paraId="3F5BAEB8" w14:textId="6267CCA8" w:rsidR="002B1BA5" w:rsidRPr="00EE7401" w:rsidRDefault="002B1BA5" w:rsidP="00EE7401">
      <w:pPr>
        <w:spacing w:line="228" w:lineRule="auto"/>
        <w:ind w:left="4678" w:firstLine="2"/>
        <w:contextualSpacing/>
        <w:jc w:val="both"/>
        <w:rPr>
          <w:sz w:val="26"/>
          <w:szCs w:val="26"/>
        </w:rPr>
      </w:pPr>
      <w:r w:rsidRPr="00EE7401">
        <w:rPr>
          <w:sz w:val="26"/>
          <w:szCs w:val="26"/>
        </w:rPr>
        <w:t>к Положению о проведении смотра самодеятельного художественного</w:t>
      </w:r>
      <w:r w:rsidR="00EE7401">
        <w:rPr>
          <w:sz w:val="26"/>
          <w:szCs w:val="26"/>
        </w:rPr>
        <w:t xml:space="preserve"> </w:t>
      </w:r>
      <w:r w:rsidRPr="00EE7401">
        <w:rPr>
          <w:sz w:val="26"/>
          <w:szCs w:val="26"/>
        </w:rPr>
        <w:t>творчества работников системы образования города Курска</w:t>
      </w:r>
    </w:p>
    <w:p w14:paraId="3B4AA262" w14:textId="77777777" w:rsidR="002B1BA5" w:rsidRPr="00EE7401" w:rsidRDefault="002B1BA5" w:rsidP="002B1BA5">
      <w:pPr>
        <w:spacing w:line="228" w:lineRule="auto"/>
        <w:ind w:left="4956"/>
        <w:contextualSpacing/>
        <w:jc w:val="both"/>
        <w:rPr>
          <w:sz w:val="26"/>
          <w:szCs w:val="26"/>
        </w:rPr>
      </w:pPr>
    </w:p>
    <w:p w14:paraId="394465C4" w14:textId="77777777" w:rsidR="002B1BA5" w:rsidRPr="00EE7401" w:rsidRDefault="002B1BA5" w:rsidP="002B1BA5">
      <w:pPr>
        <w:spacing w:line="228" w:lineRule="auto"/>
        <w:ind w:left="4956"/>
        <w:contextualSpacing/>
        <w:jc w:val="both"/>
        <w:rPr>
          <w:sz w:val="26"/>
          <w:szCs w:val="26"/>
        </w:rPr>
      </w:pPr>
    </w:p>
    <w:p w14:paraId="1000D3B7" w14:textId="77777777" w:rsidR="002B1BA5" w:rsidRPr="00EE7401" w:rsidRDefault="002B1BA5" w:rsidP="002B1BA5">
      <w:pPr>
        <w:spacing w:line="228" w:lineRule="auto"/>
        <w:ind w:left="4956"/>
        <w:contextualSpacing/>
        <w:jc w:val="both"/>
        <w:rPr>
          <w:sz w:val="26"/>
          <w:szCs w:val="26"/>
        </w:rPr>
      </w:pPr>
    </w:p>
    <w:p w14:paraId="0AC6E036" w14:textId="77777777" w:rsidR="002B1BA5" w:rsidRPr="00EE7401" w:rsidRDefault="002B1BA5" w:rsidP="002B1BA5">
      <w:pPr>
        <w:spacing w:line="228" w:lineRule="auto"/>
        <w:contextualSpacing/>
        <w:jc w:val="center"/>
        <w:rPr>
          <w:b/>
          <w:sz w:val="26"/>
          <w:szCs w:val="26"/>
        </w:rPr>
      </w:pPr>
      <w:r w:rsidRPr="00EE7401">
        <w:rPr>
          <w:b/>
          <w:sz w:val="26"/>
          <w:szCs w:val="26"/>
        </w:rPr>
        <w:t>ЗАЯВКА</w:t>
      </w:r>
    </w:p>
    <w:p w14:paraId="0A942B19" w14:textId="77777777" w:rsidR="002B1BA5" w:rsidRPr="00EE7401" w:rsidRDefault="002B1BA5" w:rsidP="002B1BA5">
      <w:pPr>
        <w:spacing w:line="228" w:lineRule="auto"/>
        <w:contextualSpacing/>
        <w:jc w:val="center"/>
        <w:rPr>
          <w:b/>
          <w:sz w:val="26"/>
          <w:szCs w:val="26"/>
        </w:rPr>
      </w:pPr>
      <w:r w:rsidRPr="00EE7401">
        <w:rPr>
          <w:b/>
          <w:sz w:val="26"/>
          <w:szCs w:val="26"/>
        </w:rPr>
        <w:t>на участие в смотре самодеятельного художественного творчества работников системы образования города Курска</w:t>
      </w:r>
    </w:p>
    <w:p w14:paraId="71460963" w14:textId="77777777" w:rsidR="002B1BA5" w:rsidRPr="00EE7401" w:rsidRDefault="002B1BA5" w:rsidP="002B1BA5">
      <w:pPr>
        <w:spacing w:line="228" w:lineRule="auto"/>
        <w:contextualSpacing/>
        <w:jc w:val="center"/>
        <w:rPr>
          <w:sz w:val="26"/>
          <w:szCs w:val="26"/>
        </w:rPr>
      </w:pPr>
      <w:r w:rsidRPr="00EE7401">
        <w:rPr>
          <w:sz w:val="26"/>
          <w:szCs w:val="26"/>
        </w:rPr>
        <w:t>_____________________________________________________________</w:t>
      </w:r>
    </w:p>
    <w:p w14:paraId="26E31AB8" w14:textId="77777777" w:rsidR="002B1BA5" w:rsidRPr="00EE7401" w:rsidRDefault="002B1BA5" w:rsidP="002B1BA5">
      <w:pPr>
        <w:spacing w:line="228" w:lineRule="auto"/>
        <w:contextualSpacing/>
        <w:jc w:val="center"/>
        <w:rPr>
          <w:sz w:val="26"/>
          <w:szCs w:val="26"/>
        </w:rPr>
      </w:pPr>
    </w:p>
    <w:p w14:paraId="7184D324" w14:textId="77777777" w:rsidR="002B1BA5" w:rsidRPr="00EE7401" w:rsidRDefault="002B1BA5" w:rsidP="002B1BA5">
      <w:pPr>
        <w:spacing w:line="228" w:lineRule="auto"/>
        <w:contextualSpacing/>
        <w:jc w:val="center"/>
        <w:rPr>
          <w:sz w:val="26"/>
          <w:szCs w:val="2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96"/>
        <w:gridCol w:w="2542"/>
        <w:gridCol w:w="1540"/>
        <w:gridCol w:w="1418"/>
        <w:gridCol w:w="1163"/>
      </w:tblGrid>
      <w:tr w:rsidR="002B1BA5" w:rsidRPr="00EE7401" w14:paraId="62733B9E" w14:textId="77777777" w:rsidTr="00DD72F3">
        <w:tc>
          <w:tcPr>
            <w:tcW w:w="534" w:type="dxa"/>
          </w:tcPr>
          <w:p w14:paraId="0FA5052A" w14:textId="77777777" w:rsidR="002B1BA5" w:rsidRPr="00EE7401" w:rsidRDefault="002B1BA5" w:rsidP="00A65F13">
            <w:pPr>
              <w:spacing w:line="228" w:lineRule="auto"/>
              <w:ind w:right="-108"/>
              <w:contextualSpacing/>
              <w:jc w:val="center"/>
              <w:rPr>
                <w:b/>
                <w:sz w:val="26"/>
                <w:szCs w:val="26"/>
              </w:rPr>
            </w:pPr>
            <w:r w:rsidRPr="00EE7401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296" w:type="dxa"/>
          </w:tcPr>
          <w:p w14:paraId="48C3E41D" w14:textId="77777777" w:rsidR="002B1BA5" w:rsidRPr="00EE7401" w:rsidRDefault="002B1BA5" w:rsidP="00A65F13">
            <w:pPr>
              <w:spacing w:line="228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EE7401">
              <w:rPr>
                <w:b/>
                <w:sz w:val="26"/>
                <w:szCs w:val="26"/>
              </w:rPr>
              <w:t>Название номера, авторы произведения</w:t>
            </w:r>
          </w:p>
        </w:tc>
        <w:tc>
          <w:tcPr>
            <w:tcW w:w="2542" w:type="dxa"/>
          </w:tcPr>
          <w:p w14:paraId="1E130DCB" w14:textId="77777777" w:rsidR="002B1BA5" w:rsidRPr="00EE7401" w:rsidRDefault="002B1BA5" w:rsidP="00A65F13">
            <w:pPr>
              <w:spacing w:line="228" w:lineRule="auto"/>
              <w:contextualSpacing/>
              <w:jc w:val="center"/>
              <w:rPr>
                <w:b/>
                <w:sz w:val="26"/>
                <w:szCs w:val="26"/>
              </w:rPr>
            </w:pPr>
            <w:proofErr w:type="gramStart"/>
            <w:r w:rsidRPr="00EE7401">
              <w:rPr>
                <w:b/>
                <w:sz w:val="26"/>
                <w:szCs w:val="26"/>
              </w:rPr>
              <w:t>Ф.И.О.(</w:t>
            </w:r>
            <w:proofErr w:type="gramEnd"/>
            <w:r w:rsidRPr="00EE7401">
              <w:rPr>
                <w:b/>
                <w:sz w:val="26"/>
                <w:szCs w:val="26"/>
              </w:rPr>
              <w:t>полностью) исполнителя, аккомпаниатора, хореографа, музыкального руководителя</w:t>
            </w:r>
          </w:p>
        </w:tc>
        <w:tc>
          <w:tcPr>
            <w:tcW w:w="1540" w:type="dxa"/>
          </w:tcPr>
          <w:p w14:paraId="5C04F5BE" w14:textId="77777777" w:rsidR="002B1BA5" w:rsidRPr="00EE7401" w:rsidRDefault="002B1BA5" w:rsidP="00A65F13">
            <w:pPr>
              <w:spacing w:line="228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EE7401">
              <w:rPr>
                <w:b/>
                <w:sz w:val="26"/>
                <w:szCs w:val="26"/>
              </w:rPr>
              <w:t>Должность</w:t>
            </w:r>
          </w:p>
        </w:tc>
        <w:tc>
          <w:tcPr>
            <w:tcW w:w="1418" w:type="dxa"/>
          </w:tcPr>
          <w:p w14:paraId="4554616D" w14:textId="77777777" w:rsidR="002B1BA5" w:rsidRPr="00EE7401" w:rsidRDefault="002B1BA5" w:rsidP="00A65F13">
            <w:pPr>
              <w:spacing w:line="228" w:lineRule="auto"/>
              <w:ind w:right="-144"/>
              <w:contextualSpacing/>
              <w:jc w:val="center"/>
              <w:rPr>
                <w:b/>
                <w:sz w:val="26"/>
                <w:szCs w:val="26"/>
              </w:rPr>
            </w:pPr>
            <w:r w:rsidRPr="00EE7401">
              <w:rPr>
                <w:b/>
                <w:sz w:val="26"/>
                <w:szCs w:val="26"/>
              </w:rPr>
              <w:t xml:space="preserve">Номинация </w:t>
            </w:r>
          </w:p>
          <w:p w14:paraId="512A5F8C" w14:textId="77777777" w:rsidR="002B1BA5" w:rsidRPr="00EE7401" w:rsidRDefault="002B1BA5" w:rsidP="00A65F13">
            <w:pPr>
              <w:spacing w:line="228" w:lineRule="auto"/>
              <w:ind w:right="-144"/>
              <w:contextualSpacing/>
              <w:jc w:val="center"/>
              <w:rPr>
                <w:b/>
                <w:sz w:val="26"/>
                <w:szCs w:val="26"/>
              </w:rPr>
            </w:pPr>
            <w:r w:rsidRPr="00EE7401">
              <w:rPr>
                <w:b/>
                <w:sz w:val="26"/>
                <w:szCs w:val="26"/>
              </w:rPr>
              <w:t>по положению</w:t>
            </w:r>
          </w:p>
        </w:tc>
        <w:tc>
          <w:tcPr>
            <w:tcW w:w="1163" w:type="dxa"/>
          </w:tcPr>
          <w:p w14:paraId="61A06C9A" w14:textId="77777777" w:rsidR="002B1BA5" w:rsidRPr="00EE7401" w:rsidRDefault="002B1BA5" w:rsidP="00A65F13">
            <w:pPr>
              <w:spacing w:line="228" w:lineRule="auto"/>
              <w:ind w:left="-108" w:right="-79"/>
              <w:contextualSpacing/>
              <w:jc w:val="center"/>
              <w:rPr>
                <w:b/>
                <w:sz w:val="26"/>
                <w:szCs w:val="26"/>
              </w:rPr>
            </w:pPr>
            <w:proofErr w:type="gramStart"/>
            <w:r w:rsidRPr="00EE7401">
              <w:rPr>
                <w:b/>
                <w:sz w:val="26"/>
                <w:szCs w:val="26"/>
              </w:rPr>
              <w:t>Продолжи-тельность</w:t>
            </w:r>
            <w:proofErr w:type="gramEnd"/>
            <w:r w:rsidRPr="00EE7401">
              <w:rPr>
                <w:b/>
                <w:sz w:val="26"/>
                <w:szCs w:val="26"/>
              </w:rPr>
              <w:t xml:space="preserve"> номера, программы</w:t>
            </w:r>
          </w:p>
        </w:tc>
      </w:tr>
      <w:tr w:rsidR="002B1BA5" w:rsidRPr="00EE7401" w14:paraId="5BFE1CD5" w14:textId="77777777" w:rsidTr="00DD72F3">
        <w:tc>
          <w:tcPr>
            <w:tcW w:w="534" w:type="dxa"/>
          </w:tcPr>
          <w:p w14:paraId="79C2F6E9" w14:textId="77777777" w:rsidR="002B1BA5" w:rsidRPr="00EE7401" w:rsidRDefault="002B1BA5" w:rsidP="00A65F13">
            <w:pPr>
              <w:spacing w:line="228" w:lineRule="auto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296" w:type="dxa"/>
          </w:tcPr>
          <w:p w14:paraId="478732AB" w14:textId="77777777" w:rsidR="002B1BA5" w:rsidRPr="00EE7401" w:rsidRDefault="002B1BA5" w:rsidP="00A65F13">
            <w:pPr>
              <w:spacing w:line="228" w:lineRule="auto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542" w:type="dxa"/>
          </w:tcPr>
          <w:p w14:paraId="28AFA4DC" w14:textId="77777777" w:rsidR="002B1BA5" w:rsidRPr="00EE7401" w:rsidRDefault="002B1BA5" w:rsidP="00A65F13">
            <w:pPr>
              <w:spacing w:line="228" w:lineRule="auto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540" w:type="dxa"/>
          </w:tcPr>
          <w:p w14:paraId="7554647C" w14:textId="77777777" w:rsidR="002B1BA5" w:rsidRPr="00EE7401" w:rsidRDefault="002B1BA5" w:rsidP="00A65F13">
            <w:pPr>
              <w:spacing w:line="228" w:lineRule="auto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419FDDB6" w14:textId="77777777" w:rsidR="002B1BA5" w:rsidRPr="00EE7401" w:rsidRDefault="002B1BA5" w:rsidP="00A65F13">
            <w:pPr>
              <w:spacing w:line="228" w:lineRule="auto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163" w:type="dxa"/>
          </w:tcPr>
          <w:p w14:paraId="2D0961EA" w14:textId="77777777" w:rsidR="002B1BA5" w:rsidRPr="00EE7401" w:rsidRDefault="002B1BA5" w:rsidP="00A65F13">
            <w:pPr>
              <w:spacing w:line="228" w:lineRule="auto"/>
              <w:ind w:right="223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2B1BA5" w:rsidRPr="00EE7401" w14:paraId="6797FD61" w14:textId="77777777" w:rsidTr="00DD72F3">
        <w:tc>
          <w:tcPr>
            <w:tcW w:w="534" w:type="dxa"/>
          </w:tcPr>
          <w:p w14:paraId="3EA4F484" w14:textId="77777777" w:rsidR="002B1BA5" w:rsidRPr="00EE7401" w:rsidRDefault="002B1BA5" w:rsidP="00A65F13">
            <w:pPr>
              <w:spacing w:line="228" w:lineRule="auto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296" w:type="dxa"/>
          </w:tcPr>
          <w:p w14:paraId="59453D53" w14:textId="77777777" w:rsidR="002B1BA5" w:rsidRPr="00EE7401" w:rsidRDefault="002B1BA5" w:rsidP="00A65F13">
            <w:pPr>
              <w:spacing w:line="228" w:lineRule="auto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542" w:type="dxa"/>
          </w:tcPr>
          <w:p w14:paraId="504E7D08" w14:textId="77777777" w:rsidR="002B1BA5" w:rsidRPr="00EE7401" w:rsidRDefault="002B1BA5" w:rsidP="00A65F13">
            <w:pPr>
              <w:spacing w:line="228" w:lineRule="auto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540" w:type="dxa"/>
          </w:tcPr>
          <w:p w14:paraId="6E1F7A9D" w14:textId="77777777" w:rsidR="002B1BA5" w:rsidRPr="00EE7401" w:rsidRDefault="002B1BA5" w:rsidP="00A65F13">
            <w:pPr>
              <w:spacing w:line="228" w:lineRule="auto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48AFC9A7" w14:textId="77777777" w:rsidR="002B1BA5" w:rsidRPr="00EE7401" w:rsidRDefault="002B1BA5" w:rsidP="00A65F13">
            <w:pPr>
              <w:spacing w:line="228" w:lineRule="auto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163" w:type="dxa"/>
          </w:tcPr>
          <w:p w14:paraId="1AD7E5CF" w14:textId="77777777" w:rsidR="002B1BA5" w:rsidRPr="00EE7401" w:rsidRDefault="002B1BA5" w:rsidP="00A65F13">
            <w:pPr>
              <w:spacing w:line="228" w:lineRule="auto"/>
              <w:ind w:right="223"/>
              <w:contextualSpacing/>
              <w:jc w:val="center"/>
              <w:rPr>
                <w:sz w:val="26"/>
                <w:szCs w:val="26"/>
              </w:rPr>
            </w:pPr>
          </w:p>
        </w:tc>
      </w:tr>
    </w:tbl>
    <w:p w14:paraId="4CE06182" w14:textId="77777777" w:rsidR="002B1BA5" w:rsidRPr="00EE7401" w:rsidRDefault="002B1BA5" w:rsidP="002B1BA5">
      <w:pPr>
        <w:spacing w:line="228" w:lineRule="auto"/>
        <w:contextualSpacing/>
        <w:rPr>
          <w:sz w:val="26"/>
          <w:szCs w:val="26"/>
        </w:rPr>
      </w:pPr>
    </w:p>
    <w:p w14:paraId="570987F3" w14:textId="77777777" w:rsidR="002B1BA5" w:rsidRPr="00EE7401" w:rsidRDefault="002B1BA5" w:rsidP="002B1BA5">
      <w:pPr>
        <w:spacing w:line="228" w:lineRule="auto"/>
        <w:contextualSpacing/>
        <w:rPr>
          <w:sz w:val="26"/>
          <w:szCs w:val="26"/>
        </w:rPr>
      </w:pPr>
      <w:r w:rsidRPr="00EE7401">
        <w:rPr>
          <w:sz w:val="26"/>
          <w:szCs w:val="26"/>
        </w:rPr>
        <w:t xml:space="preserve">Необходимое для выступления оборудование (ступени для хора, количество микрофонов, в том числе, радио-, магнитофон, </w:t>
      </w:r>
      <w:proofErr w:type="spellStart"/>
      <w:r w:rsidRPr="00EE7401">
        <w:rPr>
          <w:sz w:val="26"/>
          <w:szCs w:val="26"/>
        </w:rPr>
        <w:t>минидиск</w:t>
      </w:r>
      <w:proofErr w:type="spellEnd"/>
      <w:r w:rsidRPr="00EE7401">
        <w:rPr>
          <w:sz w:val="26"/>
          <w:szCs w:val="26"/>
        </w:rPr>
        <w:t xml:space="preserve"> и т. д.)</w:t>
      </w:r>
    </w:p>
    <w:p w14:paraId="23B1594F" w14:textId="77777777" w:rsidR="002B1BA5" w:rsidRPr="00EE7401" w:rsidRDefault="002B1BA5" w:rsidP="002B1BA5">
      <w:pPr>
        <w:spacing w:line="228" w:lineRule="auto"/>
        <w:contextualSpacing/>
        <w:rPr>
          <w:sz w:val="26"/>
          <w:szCs w:val="26"/>
        </w:rPr>
      </w:pPr>
    </w:p>
    <w:p w14:paraId="65BBF1FB" w14:textId="77777777" w:rsidR="002B1BA5" w:rsidRPr="00EE7401" w:rsidRDefault="002B1BA5" w:rsidP="002B1BA5">
      <w:pPr>
        <w:spacing w:line="228" w:lineRule="auto"/>
        <w:contextualSpacing/>
        <w:rPr>
          <w:sz w:val="26"/>
          <w:szCs w:val="26"/>
        </w:rPr>
      </w:pPr>
    </w:p>
    <w:p w14:paraId="763F128E" w14:textId="77777777" w:rsidR="002B1BA5" w:rsidRPr="00EE7401" w:rsidRDefault="002B1BA5" w:rsidP="002B1BA5">
      <w:pPr>
        <w:spacing w:line="228" w:lineRule="auto"/>
        <w:contextualSpacing/>
        <w:rPr>
          <w:sz w:val="26"/>
          <w:szCs w:val="26"/>
        </w:rPr>
      </w:pPr>
      <w:r w:rsidRPr="00EE7401">
        <w:rPr>
          <w:sz w:val="26"/>
          <w:szCs w:val="26"/>
        </w:rPr>
        <w:t>Подпись руководителя учреждения</w:t>
      </w:r>
    </w:p>
    <w:p w14:paraId="6CB7D2C3" w14:textId="77777777" w:rsidR="002B1BA5" w:rsidRPr="00EE7401" w:rsidRDefault="002B1BA5" w:rsidP="002B1BA5">
      <w:pPr>
        <w:spacing w:line="228" w:lineRule="auto"/>
        <w:contextualSpacing/>
        <w:rPr>
          <w:sz w:val="26"/>
          <w:szCs w:val="26"/>
        </w:rPr>
      </w:pPr>
      <w:r w:rsidRPr="00EE7401">
        <w:rPr>
          <w:sz w:val="26"/>
          <w:szCs w:val="26"/>
        </w:rPr>
        <w:t>Печать</w:t>
      </w:r>
    </w:p>
    <w:p w14:paraId="631D625F" w14:textId="77777777" w:rsidR="002B1BA5" w:rsidRPr="00EE7401" w:rsidRDefault="002B1BA5" w:rsidP="002B1BA5">
      <w:pPr>
        <w:spacing w:line="228" w:lineRule="auto"/>
        <w:contextualSpacing/>
        <w:rPr>
          <w:sz w:val="26"/>
          <w:szCs w:val="26"/>
        </w:rPr>
      </w:pPr>
    </w:p>
    <w:p w14:paraId="7953C720" w14:textId="77777777" w:rsidR="002B1BA5" w:rsidRPr="00EE7401" w:rsidRDefault="002B1BA5" w:rsidP="002B1BA5">
      <w:pPr>
        <w:rPr>
          <w:sz w:val="26"/>
          <w:szCs w:val="26"/>
        </w:rPr>
      </w:pPr>
    </w:p>
    <w:p w14:paraId="1E0B170E" w14:textId="77777777" w:rsidR="002B1BA5" w:rsidRPr="00EE7401" w:rsidRDefault="002B1BA5" w:rsidP="002B1BA5">
      <w:pPr>
        <w:rPr>
          <w:sz w:val="26"/>
          <w:szCs w:val="26"/>
        </w:rPr>
      </w:pPr>
    </w:p>
    <w:p w14:paraId="2A803473" w14:textId="77777777" w:rsidR="002B1BA5" w:rsidRPr="00EE7401" w:rsidRDefault="002B1BA5" w:rsidP="002B1BA5">
      <w:pPr>
        <w:jc w:val="right"/>
        <w:rPr>
          <w:b/>
          <w:sz w:val="26"/>
          <w:szCs w:val="26"/>
        </w:rPr>
      </w:pPr>
    </w:p>
    <w:p w14:paraId="1368FABE" w14:textId="77777777" w:rsidR="002B1BA5" w:rsidRPr="00EE7401" w:rsidRDefault="002B1BA5" w:rsidP="002B1BA5">
      <w:pPr>
        <w:jc w:val="right"/>
        <w:rPr>
          <w:b/>
          <w:sz w:val="26"/>
          <w:szCs w:val="26"/>
        </w:rPr>
      </w:pPr>
    </w:p>
    <w:p w14:paraId="3D681222" w14:textId="77777777" w:rsidR="002B1BA5" w:rsidRPr="00EE7401" w:rsidRDefault="002B1BA5" w:rsidP="002B1BA5">
      <w:pPr>
        <w:jc w:val="right"/>
        <w:rPr>
          <w:b/>
          <w:sz w:val="26"/>
          <w:szCs w:val="26"/>
        </w:rPr>
      </w:pPr>
    </w:p>
    <w:p w14:paraId="5C8C6449" w14:textId="77777777" w:rsidR="002B1BA5" w:rsidRPr="00EE7401" w:rsidRDefault="002B1BA5" w:rsidP="002B1BA5">
      <w:pPr>
        <w:jc w:val="right"/>
        <w:rPr>
          <w:b/>
          <w:sz w:val="26"/>
          <w:szCs w:val="26"/>
        </w:rPr>
      </w:pPr>
    </w:p>
    <w:p w14:paraId="10F03EBB" w14:textId="77777777" w:rsidR="002B1BA5" w:rsidRPr="00EE7401" w:rsidRDefault="002B1BA5" w:rsidP="002B1BA5">
      <w:pPr>
        <w:jc w:val="right"/>
        <w:rPr>
          <w:b/>
          <w:sz w:val="26"/>
          <w:szCs w:val="26"/>
        </w:rPr>
      </w:pPr>
    </w:p>
    <w:p w14:paraId="6BA34939" w14:textId="77777777" w:rsidR="002B1BA5" w:rsidRPr="00EE7401" w:rsidRDefault="002B1BA5" w:rsidP="002B1BA5">
      <w:pPr>
        <w:jc w:val="right"/>
        <w:rPr>
          <w:b/>
          <w:sz w:val="26"/>
          <w:szCs w:val="26"/>
        </w:rPr>
      </w:pPr>
    </w:p>
    <w:p w14:paraId="224B3EA5" w14:textId="6BE54578" w:rsidR="002B1BA5" w:rsidRPr="00EE7401" w:rsidRDefault="002B1BA5" w:rsidP="00635C63">
      <w:pPr>
        <w:spacing w:after="200" w:line="276" w:lineRule="auto"/>
        <w:ind w:firstLine="0"/>
        <w:rPr>
          <w:sz w:val="26"/>
          <w:szCs w:val="26"/>
        </w:rPr>
      </w:pPr>
    </w:p>
    <w:sectPr w:rsidR="002B1BA5" w:rsidRPr="00EE7401" w:rsidSect="00A93C80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AE791" w14:textId="77777777" w:rsidR="00F44E76" w:rsidRDefault="00F44E76" w:rsidP="00905349">
      <w:r>
        <w:separator/>
      </w:r>
    </w:p>
  </w:endnote>
  <w:endnote w:type="continuationSeparator" w:id="0">
    <w:p w14:paraId="1F4C0E88" w14:textId="77777777" w:rsidR="00F44E76" w:rsidRDefault="00F44E76" w:rsidP="0090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1012017"/>
      <w:docPartObj>
        <w:docPartGallery w:val="Page Numbers (Bottom of Page)"/>
        <w:docPartUnique/>
      </w:docPartObj>
    </w:sdtPr>
    <w:sdtEndPr/>
    <w:sdtContent>
      <w:p w14:paraId="6A4B9A15" w14:textId="01E3B490" w:rsidR="00905349" w:rsidRDefault="0090534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ED1950" w14:textId="77777777" w:rsidR="00905349" w:rsidRDefault="00905349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0681D" w14:textId="77777777" w:rsidR="00F44E76" w:rsidRDefault="00F44E76" w:rsidP="00905349">
      <w:r>
        <w:separator/>
      </w:r>
    </w:p>
  </w:footnote>
  <w:footnote w:type="continuationSeparator" w:id="0">
    <w:p w14:paraId="493FEB97" w14:textId="77777777" w:rsidR="00F44E76" w:rsidRDefault="00F44E76" w:rsidP="00905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17F90"/>
    <w:multiLevelType w:val="hybridMultilevel"/>
    <w:tmpl w:val="A0C8A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85F91"/>
    <w:multiLevelType w:val="hybridMultilevel"/>
    <w:tmpl w:val="FAC04F96"/>
    <w:lvl w:ilvl="0" w:tplc="476660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13D7E1C"/>
    <w:multiLevelType w:val="hybridMultilevel"/>
    <w:tmpl w:val="0DDCE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9D3A86"/>
    <w:multiLevelType w:val="hybridMultilevel"/>
    <w:tmpl w:val="0D640CE4"/>
    <w:lvl w:ilvl="0" w:tplc="B7E8DA5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 w15:restartNumberingAfterBreak="0">
    <w:nsid w:val="655E157B"/>
    <w:multiLevelType w:val="hybridMultilevel"/>
    <w:tmpl w:val="27FEA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AF3CC6"/>
    <w:multiLevelType w:val="hybridMultilevel"/>
    <w:tmpl w:val="1EF632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69D2BF6"/>
    <w:multiLevelType w:val="multilevel"/>
    <w:tmpl w:val="60EEEAF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4676891">
    <w:abstractNumId w:val="5"/>
  </w:num>
  <w:num w:numId="2" w16cid:durableId="662204931">
    <w:abstractNumId w:val="3"/>
  </w:num>
  <w:num w:numId="3" w16cid:durableId="50811943">
    <w:abstractNumId w:val="2"/>
  </w:num>
  <w:num w:numId="4" w16cid:durableId="394472731">
    <w:abstractNumId w:val="4"/>
  </w:num>
  <w:num w:numId="5" w16cid:durableId="1056397984">
    <w:abstractNumId w:val="0"/>
  </w:num>
  <w:num w:numId="6" w16cid:durableId="1736192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2386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F275D"/>
    <w:rsid w:val="002B1BA5"/>
    <w:rsid w:val="003A2E2F"/>
    <w:rsid w:val="005B4427"/>
    <w:rsid w:val="00635C63"/>
    <w:rsid w:val="007F07D0"/>
    <w:rsid w:val="00905349"/>
    <w:rsid w:val="009A55FE"/>
    <w:rsid w:val="00A93C80"/>
    <w:rsid w:val="00EE7401"/>
    <w:rsid w:val="00F4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1BA5"/>
    <w:pPr>
      <w:keepNext/>
      <w:widowControl w:val="0"/>
      <w:autoSpaceDE w:val="0"/>
      <w:autoSpaceDN w:val="0"/>
      <w:adjustRightInd w:val="0"/>
      <w:ind w:firstLine="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B1BA5"/>
    <w:pPr>
      <w:keepNext/>
      <w:spacing w:before="240" w:after="60"/>
      <w:ind w:firstLine="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No Spacing"/>
    <w:link w:val="a4"/>
    <w:uiPriority w:val="1"/>
    <w:qFormat/>
    <w:rsid w:val="000F275D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0F275D"/>
    <w:pPr>
      <w:spacing w:before="100" w:beforeAutospacing="1" w:after="100" w:afterAutospacing="1"/>
      <w:ind w:firstLine="0"/>
    </w:pPr>
    <w:rPr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0F275D"/>
  </w:style>
  <w:style w:type="paragraph" w:styleId="a6">
    <w:name w:val="List Paragraph"/>
    <w:basedOn w:val="a"/>
    <w:uiPriority w:val="34"/>
    <w:qFormat/>
    <w:rsid w:val="000F275D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Plain Text"/>
    <w:basedOn w:val="a"/>
    <w:link w:val="a8"/>
    <w:rsid w:val="000F275D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8">
    <w:name w:val="Текст Знак"/>
    <w:basedOn w:val="a0"/>
    <w:link w:val="a7"/>
    <w:rsid w:val="000F275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9">
    <w:name w:val="Основной текст_"/>
    <w:basedOn w:val="a0"/>
    <w:link w:val="11"/>
    <w:rsid w:val="005B44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9"/>
    <w:rsid w:val="005B4427"/>
    <w:pPr>
      <w:widowControl w:val="0"/>
      <w:shd w:val="clear" w:color="auto" w:fill="FFFFFF"/>
      <w:spacing w:line="312" w:lineRule="exact"/>
      <w:ind w:firstLine="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10">
    <w:name w:val="Заголовок 1 Знак"/>
    <w:basedOn w:val="a0"/>
    <w:link w:val="1"/>
    <w:rsid w:val="002B1BA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2B1BA5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aa">
    <w:name w:val="Balloon Text"/>
    <w:basedOn w:val="a"/>
    <w:link w:val="ab"/>
    <w:rsid w:val="002B1BA5"/>
    <w:pPr>
      <w:ind w:firstLine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2B1BA5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39"/>
    <w:rsid w:val="002B1BA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2B1BA5"/>
    <w:rPr>
      <w:color w:val="0000FF"/>
      <w:u w:val="single"/>
    </w:rPr>
  </w:style>
  <w:style w:type="paragraph" w:customStyle="1" w:styleId="pcenter">
    <w:name w:val="pcenter"/>
    <w:basedOn w:val="a"/>
    <w:rsid w:val="002B1BA5"/>
    <w:pPr>
      <w:spacing w:before="100" w:beforeAutospacing="1" w:after="100" w:afterAutospacing="1"/>
      <w:ind w:firstLine="0"/>
    </w:pPr>
    <w:rPr>
      <w:szCs w:val="24"/>
    </w:rPr>
  </w:style>
  <w:style w:type="character" w:customStyle="1" w:styleId="apple-converted-space">
    <w:name w:val="apple-converted-space"/>
    <w:rsid w:val="002B1BA5"/>
  </w:style>
  <w:style w:type="paragraph" w:styleId="ae">
    <w:name w:val="header"/>
    <w:basedOn w:val="a"/>
    <w:link w:val="af"/>
    <w:rsid w:val="002B1BA5"/>
    <w:pPr>
      <w:tabs>
        <w:tab w:val="center" w:pos="4677"/>
        <w:tab w:val="right" w:pos="9355"/>
      </w:tabs>
      <w:ind w:firstLine="0"/>
    </w:pPr>
    <w:rPr>
      <w:szCs w:val="24"/>
    </w:rPr>
  </w:style>
  <w:style w:type="character" w:customStyle="1" w:styleId="af">
    <w:name w:val="Верхний колонтитул Знак"/>
    <w:basedOn w:val="a0"/>
    <w:link w:val="ae"/>
    <w:rsid w:val="002B1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2B1BA5"/>
    <w:pPr>
      <w:tabs>
        <w:tab w:val="center" w:pos="4677"/>
        <w:tab w:val="right" w:pos="9355"/>
      </w:tabs>
      <w:ind w:firstLine="0"/>
    </w:pPr>
    <w:rPr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2B1B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skdpsh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urskdp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3308</Words>
  <Characters>18856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6</cp:revision>
  <cp:lastPrinted>2022-02-11T09:06:00Z</cp:lastPrinted>
  <dcterms:created xsi:type="dcterms:W3CDTF">2021-09-01T08:18:00Z</dcterms:created>
  <dcterms:modified xsi:type="dcterms:W3CDTF">2022-03-14T14:24:00Z</dcterms:modified>
</cp:coreProperties>
</file>